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63AA5" w14:textId="59DE798F" w:rsidR="00D05A70" w:rsidRDefault="00F53AC5" w:rsidP="00D05A70">
      <w:pPr>
        <w:pStyle w:val="ListParagraph"/>
        <w:ind w:left="216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05A70" w:rsidRPr="004762EA">
        <w:rPr>
          <w:rFonts w:ascii="Arial" w:hAnsi="Arial" w:cs="Arial"/>
          <w:b/>
          <w:sz w:val="20"/>
          <w:szCs w:val="20"/>
        </w:rPr>
        <w:t>CHERITON BISHOP PARISH COUNCIL</w:t>
      </w:r>
    </w:p>
    <w:p w14:paraId="13748F15" w14:textId="77777777" w:rsidR="00D05A70" w:rsidRPr="004762EA" w:rsidRDefault="00D05A70" w:rsidP="00D05A70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9A1C283" w14:textId="6FF0F6FD" w:rsidR="00D05A70" w:rsidRPr="004762EA" w:rsidRDefault="00D05A70" w:rsidP="00D05A70">
      <w:pPr>
        <w:rPr>
          <w:rFonts w:ascii="Arial" w:hAnsi="Arial" w:cs="Arial"/>
          <w:b/>
          <w:sz w:val="20"/>
          <w:szCs w:val="20"/>
        </w:rPr>
      </w:pPr>
      <w:r w:rsidRPr="004762EA">
        <w:rPr>
          <w:rFonts w:ascii="Arial" w:hAnsi="Arial" w:cs="Arial"/>
          <w:b/>
          <w:sz w:val="20"/>
          <w:szCs w:val="20"/>
        </w:rPr>
        <w:t>Minutes of the Cheriton Bishop Parish Council Meeting held on Monday</w:t>
      </w:r>
      <w:r>
        <w:rPr>
          <w:rFonts w:ascii="Arial" w:hAnsi="Arial" w:cs="Arial"/>
          <w:b/>
          <w:sz w:val="20"/>
          <w:szCs w:val="20"/>
        </w:rPr>
        <w:t xml:space="preserve"> 10</w:t>
      </w:r>
      <w:r w:rsidRPr="00D05A70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February </w:t>
      </w:r>
      <w:r w:rsidRPr="004762EA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20</w:t>
      </w:r>
      <w:r w:rsidRPr="004762EA">
        <w:rPr>
          <w:rFonts w:ascii="Arial" w:hAnsi="Arial" w:cs="Arial"/>
          <w:b/>
          <w:sz w:val="20"/>
          <w:szCs w:val="20"/>
        </w:rPr>
        <w:t xml:space="preserve"> at Spalding Hall, Cheriton Bishop</w:t>
      </w:r>
    </w:p>
    <w:p w14:paraId="4DB00A09" w14:textId="567857DD" w:rsidR="00D05A70" w:rsidRPr="004762EA" w:rsidRDefault="00D05A70" w:rsidP="00D05A70">
      <w:pPr>
        <w:rPr>
          <w:rFonts w:ascii="Arial" w:hAnsi="Arial" w:cs="Arial"/>
          <w:sz w:val="20"/>
          <w:szCs w:val="20"/>
        </w:rPr>
      </w:pPr>
      <w:r w:rsidRPr="004762EA">
        <w:rPr>
          <w:rFonts w:ascii="Arial" w:hAnsi="Arial" w:cs="Arial"/>
          <w:b/>
          <w:sz w:val="20"/>
          <w:szCs w:val="20"/>
        </w:rPr>
        <w:t xml:space="preserve">Present: </w:t>
      </w:r>
      <w:r w:rsidRPr="004762EA">
        <w:rPr>
          <w:rFonts w:ascii="Arial" w:hAnsi="Arial" w:cs="Arial"/>
          <w:sz w:val="20"/>
          <w:szCs w:val="20"/>
        </w:rPr>
        <w:t xml:space="preserve">Cllrs D Milton (Vice Chair), D Tripp (Chair), P Dicker, </w:t>
      </w:r>
      <w:r>
        <w:rPr>
          <w:rFonts w:ascii="Arial" w:hAnsi="Arial" w:cs="Arial"/>
          <w:sz w:val="20"/>
          <w:szCs w:val="20"/>
        </w:rPr>
        <w:t xml:space="preserve">K </w:t>
      </w:r>
      <w:proofErr w:type="spellStart"/>
      <w:r>
        <w:rPr>
          <w:rFonts w:ascii="Arial" w:hAnsi="Arial" w:cs="Arial"/>
          <w:sz w:val="20"/>
          <w:szCs w:val="20"/>
        </w:rPr>
        <w:t>Bastyan</w:t>
      </w:r>
      <w:proofErr w:type="spellEnd"/>
      <w:r>
        <w:rPr>
          <w:rFonts w:ascii="Arial" w:hAnsi="Arial" w:cs="Arial"/>
          <w:sz w:val="20"/>
          <w:szCs w:val="20"/>
        </w:rPr>
        <w:t xml:space="preserve"> T </w:t>
      </w:r>
      <w:proofErr w:type="spellStart"/>
      <w:r>
        <w:rPr>
          <w:rFonts w:ascii="Arial" w:hAnsi="Arial" w:cs="Arial"/>
          <w:sz w:val="20"/>
          <w:szCs w:val="20"/>
        </w:rPr>
        <w:t>Vooght</w:t>
      </w:r>
      <w:proofErr w:type="spellEnd"/>
      <w:r>
        <w:rPr>
          <w:rFonts w:ascii="Arial" w:hAnsi="Arial" w:cs="Arial"/>
          <w:sz w:val="20"/>
          <w:szCs w:val="20"/>
        </w:rPr>
        <w:t>, A Wood,</w:t>
      </w:r>
      <w:r>
        <w:rPr>
          <w:rFonts w:ascii="Arial" w:hAnsi="Arial" w:cs="Arial"/>
          <w:sz w:val="20"/>
          <w:szCs w:val="20"/>
        </w:rPr>
        <w:br/>
        <w:t>C Carter</w:t>
      </w:r>
      <w:r w:rsidR="007525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 w:rsidRPr="004762EA">
        <w:rPr>
          <w:rFonts w:ascii="Arial" w:hAnsi="Arial" w:cs="Arial"/>
          <w:sz w:val="20"/>
          <w:szCs w:val="20"/>
        </w:rPr>
        <w:t xml:space="preserve">D </w:t>
      </w:r>
      <w:proofErr w:type="spellStart"/>
      <w:r w:rsidRPr="004762EA">
        <w:rPr>
          <w:rFonts w:ascii="Arial" w:hAnsi="Arial" w:cs="Arial"/>
          <w:sz w:val="20"/>
          <w:szCs w:val="20"/>
        </w:rPr>
        <w:t>Coren</w:t>
      </w:r>
      <w:proofErr w:type="spellEnd"/>
      <w:r w:rsidRPr="004762EA">
        <w:rPr>
          <w:rFonts w:ascii="Arial" w:hAnsi="Arial" w:cs="Arial"/>
          <w:sz w:val="20"/>
          <w:szCs w:val="20"/>
        </w:rPr>
        <w:t xml:space="preserve"> (MDDC)</w:t>
      </w:r>
    </w:p>
    <w:p w14:paraId="757DCB37" w14:textId="34353BC8" w:rsidR="00D05A70" w:rsidRDefault="00D05A70" w:rsidP="00D05A70">
      <w:pPr>
        <w:rPr>
          <w:rFonts w:ascii="Arial" w:hAnsi="Arial" w:cs="Arial"/>
          <w:sz w:val="20"/>
          <w:szCs w:val="20"/>
        </w:rPr>
      </w:pPr>
      <w:r w:rsidRPr="004762EA">
        <w:rPr>
          <w:rFonts w:ascii="Arial" w:hAnsi="Arial" w:cs="Arial"/>
          <w:b/>
          <w:sz w:val="20"/>
          <w:szCs w:val="20"/>
        </w:rPr>
        <w:t xml:space="preserve">In Attendance: </w:t>
      </w:r>
      <w:r>
        <w:rPr>
          <w:rFonts w:ascii="Arial" w:hAnsi="Arial" w:cs="Arial"/>
          <w:sz w:val="20"/>
          <w:szCs w:val="20"/>
        </w:rPr>
        <w:t>D Shepherd (Clerk)</w:t>
      </w:r>
    </w:p>
    <w:p w14:paraId="55BF38A3" w14:textId="79433C19" w:rsidR="00D05A70" w:rsidRDefault="00D05A70" w:rsidP="00D05A70">
      <w:pPr>
        <w:spacing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19/20 – 236</w:t>
      </w:r>
      <w:r>
        <w:rPr>
          <w:rFonts w:ascii="Arial" w:hAnsi="Arial" w:cs="Arial"/>
          <w:b/>
          <w:sz w:val="20"/>
          <w:szCs w:val="20"/>
        </w:rPr>
        <w:tab/>
      </w:r>
      <w:r w:rsidRPr="00D05A70">
        <w:rPr>
          <w:rFonts w:ascii="Arial" w:hAnsi="Arial" w:cs="Arial"/>
          <w:b/>
          <w:sz w:val="20"/>
          <w:szCs w:val="20"/>
        </w:rPr>
        <w:t>To receive and accept apologies</w:t>
      </w:r>
    </w:p>
    <w:p w14:paraId="2365801F" w14:textId="6BE050CA" w:rsidR="00A23114" w:rsidRPr="00A23114" w:rsidRDefault="00A23114" w:rsidP="00D05A70">
      <w:pPr>
        <w:spacing w:line="259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It was </w:t>
      </w:r>
      <w:r>
        <w:rPr>
          <w:rFonts w:ascii="Arial" w:hAnsi="Arial" w:cs="Arial"/>
          <w:b/>
          <w:sz w:val="20"/>
          <w:szCs w:val="20"/>
        </w:rPr>
        <w:t>resolved</w:t>
      </w:r>
      <w:r>
        <w:rPr>
          <w:rFonts w:ascii="Arial" w:hAnsi="Arial" w:cs="Arial"/>
          <w:bCs/>
          <w:sz w:val="20"/>
          <w:szCs w:val="20"/>
        </w:rPr>
        <w:t xml:space="preserve"> to receive and accept apologies from Cllrs </w:t>
      </w:r>
      <w:proofErr w:type="spellStart"/>
      <w:r w:rsidR="00013F40">
        <w:rPr>
          <w:rFonts w:ascii="Arial" w:hAnsi="Arial" w:cs="Arial"/>
          <w:bCs/>
          <w:sz w:val="20"/>
          <w:szCs w:val="20"/>
        </w:rPr>
        <w:t>Endacott</w:t>
      </w:r>
      <w:proofErr w:type="spellEnd"/>
      <w:r w:rsidR="00013F40">
        <w:rPr>
          <w:rFonts w:ascii="Arial" w:hAnsi="Arial" w:cs="Arial"/>
          <w:bCs/>
          <w:sz w:val="20"/>
          <w:szCs w:val="20"/>
        </w:rPr>
        <w:t xml:space="preserve">, Way (DCC) and </w:t>
      </w:r>
      <w:r w:rsidR="00013F40">
        <w:rPr>
          <w:rFonts w:ascii="Arial" w:hAnsi="Arial" w:cs="Arial"/>
          <w:bCs/>
          <w:sz w:val="20"/>
          <w:szCs w:val="20"/>
        </w:rPr>
        <w:br/>
        <w:t xml:space="preserve">                          Penny (</w:t>
      </w:r>
      <w:r w:rsidR="00E11A8F">
        <w:rPr>
          <w:rFonts w:ascii="Arial" w:hAnsi="Arial" w:cs="Arial"/>
          <w:bCs/>
          <w:sz w:val="20"/>
          <w:szCs w:val="20"/>
        </w:rPr>
        <w:t>MDDC)</w:t>
      </w:r>
    </w:p>
    <w:p w14:paraId="28D530FE" w14:textId="17885450" w:rsidR="00D05A70" w:rsidRDefault="00D05A70" w:rsidP="00D05A70">
      <w:pPr>
        <w:spacing w:line="259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19/20 – 237</w:t>
      </w:r>
      <w:r>
        <w:rPr>
          <w:rFonts w:ascii="Arial" w:hAnsi="Arial" w:cs="Arial"/>
          <w:b/>
          <w:sz w:val="20"/>
          <w:szCs w:val="20"/>
        </w:rPr>
        <w:tab/>
      </w:r>
      <w:r w:rsidRPr="00D05A70">
        <w:rPr>
          <w:rFonts w:ascii="Arial" w:hAnsi="Arial" w:cs="Arial"/>
          <w:b/>
          <w:sz w:val="20"/>
          <w:szCs w:val="20"/>
        </w:rPr>
        <w:t xml:space="preserve">To receive Declarations of Interest: </w:t>
      </w:r>
      <w:r w:rsidRPr="00D05A70">
        <w:rPr>
          <w:rFonts w:ascii="Arial" w:hAnsi="Arial" w:cs="Arial"/>
          <w:sz w:val="20"/>
          <w:szCs w:val="20"/>
        </w:rPr>
        <w:t>To receive declarations of personal interest and disclosable pecuniary interest in respect of items on this agenda</w:t>
      </w:r>
    </w:p>
    <w:p w14:paraId="64174F83" w14:textId="078794C8" w:rsidR="00E11A8F" w:rsidRPr="00400BBE" w:rsidRDefault="00E11A8F" w:rsidP="00D05A70">
      <w:pPr>
        <w:spacing w:line="259" w:lineRule="auto"/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1430">
        <w:rPr>
          <w:rFonts w:ascii="Arial" w:hAnsi="Arial" w:cs="Arial"/>
          <w:sz w:val="20"/>
          <w:szCs w:val="20"/>
        </w:rPr>
        <w:t>There were no Declarations of Interest</w:t>
      </w:r>
    </w:p>
    <w:p w14:paraId="4AA67506" w14:textId="3F3E7E17" w:rsidR="00622DC5" w:rsidRDefault="00622DC5" w:rsidP="00622DC5">
      <w:pPr>
        <w:spacing w:line="259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19/20 – 238</w:t>
      </w:r>
      <w:r>
        <w:rPr>
          <w:rFonts w:ascii="Arial" w:hAnsi="Arial" w:cs="Arial"/>
          <w:b/>
          <w:sz w:val="20"/>
          <w:szCs w:val="20"/>
        </w:rPr>
        <w:tab/>
      </w:r>
      <w:r w:rsidR="00D05A70" w:rsidRPr="00622DC5">
        <w:rPr>
          <w:rFonts w:ascii="Arial" w:hAnsi="Arial" w:cs="Arial"/>
          <w:b/>
          <w:sz w:val="20"/>
          <w:szCs w:val="20"/>
        </w:rPr>
        <w:t>Public Participation:</w:t>
      </w:r>
      <w:r w:rsidR="00D05A70" w:rsidRPr="00622DC5">
        <w:rPr>
          <w:rFonts w:ascii="Arial" w:hAnsi="Arial" w:cs="Arial"/>
          <w:sz w:val="20"/>
          <w:szCs w:val="20"/>
        </w:rPr>
        <w:t xml:space="preserve"> To receive public comment on items on the agenda.  A maximum of 10 minutes is allowed for this item</w:t>
      </w:r>
    </w:p>
    <w:p w14:paraId="5B780A1A" w14:textId="7CB1263F" w:rsidR="004B1430" w:rsidRDefault="004B1430" w:rsidP="00622DC5">
      <w:pPr>
        <w:spacing w:line="259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There were no members of the public in attendance</w:t>
      </w:r>
    </w:p>
    <w:p w14:paraId="4BE30174" w14:textId="4D7ED101" w:rsidR="00D05A70" w:rsidRDefault="00622DC5" w:rsidP="00622DC5">
      <w:pPr>
        <w:spacing w:line="259" w:lineRule="auto"/>
        <w:ind w:left="1440" w:hanging="1440"/>
        <w:rPr>
          <w:rFonts w:ascii="Arial" w:hAnsi="Arial" w:cs="Arial"/>
          <w:sz w:val="20"/>
          <w:szCs w:val="20"/>
        </w:rPr>
      </w:pPr>
      <w:r w:rsidRPr="00622DC5">
        <w:rPr>
          <w:rFonts w:ascii="Arial" w:hAnsi="Arial" w:cs="Arial"/>
          <w:b/>
          <w:bCs/>
          <w:sz w:val="20"/>
          <w:szCs w:val="20"/>
        </w:rPr>
        <w:t>19/20 – 239</w:t>
      </w:r>
      <w:r w:rsidRPr="00622DC5">
        <w:rPr>
          <w:rFonts w:ascii="Arial" w:hAnsi="Arial" w:cs="Arial"/>
          <w:b/>
          <w:bCs/>
          <w:sz w:val="20"/>
          <w:szCs w:val="20"/>
        </w:rPr>
        <w:tab/>
      </w:r>
      <w:r w:rsidR="00D05A70" w:rsidRPr="00622DC5">
        <w:rPr>
          <w:rFonts w:ascii="Arial" w:hAnsi="Arial" w:cs="Arial"/>
          <w:b/>
          <w:bCs/>
          <w:sz w:val="20"/>
          <w:szCs w:val="20"/>
        </w:rPr>
        <w:t>Minutes of the Cheriton Bishop Council Meeting held on the 13</w:t>
      </w:r>
      <w:r w:rsidR="00D05A70" w:rsidRPr="00622DC5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D05A70" w:rsidRPr="00622DC5">
        <w:rPr>
          <w:rFonts w:ascii="Arial" w:hAnsi="Arial" w:cs="Arial"/>
          <w:b/>
          <w:bCs/>
          <w:sz w:val="20"/>
          <w:szCs w:val="20"/>
        </w:rPr>
        <w:t xml:space="preserve"> January 2020</w:t>
      </w:r>
      <w:r w:rsidR="00D05A70" w:rsidRPr="00622DC5">
        <w:rPr>
          <w:rFonts w:ascii="Arial" w:hAnsi="Arial" w:cs="Arial"/>
          <w:b/>
          <w:sz w:val="20"/>
          <w:szCs w:val="20"/>
        </w:rPr>
        <w:t xml:space="preserve">: </w:t>
      </w:r>
      <w:r w:rsidR="00D05A70" w:rsidRPr="00622DC5">
        <w:rPr>
          <w:rFonts w:ascii="Arial" w:hAnsi="Arial" w:cs="Arial"/>
          <w:sz w:val="20"/>
          <w:szCs w:val="20"/>
        </w:rPr>
        <w:t>To approve and sign as a correct record</w:t>
      </w:r>
    </w:p>
    <w:p w14:paraId="1524EC3B" w14:textId="48628A9D" w:rsidR="004B1430" w:rsidRDefault="004B1430" w:rsidP="00622DC5">
      <w:pPr>
        <w:spacing w:line="259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It was </w:t>
      </w:r>
      <w:r>
        <w:rPr>
          <w:rFonts w:ascii="Arial" w:hAnsi="Arial" w:cs="Arial"/>
          <w:b/>
          <w:bCs/>
          <w:sz w:val="20"/>
          <w:szCs w:val="20"/>
        </w:rPr>
        <w:t xml:space="preserve">resolved </w:t>
      </w:r>
      <w:r>
        <w:rPr>
          <w:rFonts w:ascii="Arial" w:hAnsi="Arial" w:cs="Arial"/>
          <w:sz w:val="20"/>
          <w:szCs w:val="20"/>
        </w:rPr>
        <w:t>to approve and sign the minutes as a correct record</w:t>
      </w:r>
      <w:r w:rsidR="006D18CB">
        <w:rPr>
          <w:rFonts w:ascii="Arial" w:hAnsi="Arial" w:cs="Arial"/>
          <w:sz w:val="20"/>
          <w:szCs w:val="20"/>
        </w:rPr>
        <w:t xml:space="preserve"> </w:t>
      </w:r>
      <w:r w:rsidR="008E6BC3">
        <w:rPr>
          <w:rFonts w:ascii="Arial" w:hAnsi="Arial" w:cs="Arial"/>
          <w:sz w:val="20"/>
          <w:szCs w:val="20"/>
        </w:rPr>
        <w:t xml:space="preserve">(Proposed Cllr </w:t>
      </w:r>
      <w:r w:rsidR="006D18CB">
        <w:rPr>
          <w:rFonts w:ascii="Arial" w:hAnsi="Arial" w:cs="Arial"/>
          <w:sz w:val="20"/>
          <w:szCs w:val="20"/>
        </w:rPr>
        <w:t>Tripp</w:t>
      </w:r>
      <w:r w:rsidR="008E6BC3">
        <w:rPr>
          <w:rFonts w:ascii="Arial" w:hAnsi="Arial" w:cs="Arial"/>
          <w:sz w:val="20"/>
          <w:szCs w:val="20"/>
        </w:rPr>
        <w:t>)</w:t>
      </w:r>
    </w:p>
    <w:p w14:paraId="7001E609" w14:textId="1DFBD695" w:rsidR="008E6BC3" w:rsidRPr="00AB5BE6" w:rsidRDefault="006D18CB" w:rsidP="00622DC5">
      <w:pPr>
        <w:spacing w:line="259" w:lineRule="auto"/>
        <w:ind w:left="1440" w:hanging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It was </w:t>
      </w:r>
      <w:r>
        <w:rPr>
          <w:rFonts w:ascii="Arial" w:hAnsi="Arial" w:cs="Arial"/>
          <w:b/>
          <w:bCs/>
          <w:sz w:val="20"/>
          <w:szCs w:val="20"/>
        </w:rPr>
        <w:t xml:space="preserve">resolved </w:t>
      </w:r>
      <w:r>
        <w:rPr>
          <w:rFonts w:ascii="Arial" w:hAnsi="Arial" w:cs="Arial"/>
          <w:sz w:val="20"/>
          <w:szCs w:val="20"/>
        </w:rPr>
        <w:t xml:space="preserve">that the </w:t>
      </w:r>
      <w:r w:rsidR="006443EF">
        <w:rPr>
          <w:rFonts w:ascii="Arial" w:hAnsi="Arial" w:cs="Arial"/>
          <w:sz w:val="20"/>
          <w:szCs w:val="20"/>
        </w:rPr>
        <w:t xml:space="preserve">detailed objections </w:t>
      </w:r>
      <w:r w:rsidR="00492A65">
        <w:rPr>
          <w:rFonts w:ascii="Arial" w:hAnsi="Arial" w:cs="Arial"/>
          <w:sz w:val="20"/>
          <w:szCs w:val="20"/>
        </w:rPr>
        <w:t xml:space="preserve">re Planning Application </w:t>
      </w:r>
      <w:r w:rsidR="009F551E">
        <w:rPr>
          <w:rFonts w:ascii="Arial" w:hAnsi="Arial" w:cs="Arial"/>
          <w:sz w:val="20"/>
          <w:szCs w:val="20"/>
        </w:rPr>
        <w:t>18/01</w:t>
      </w:r>
      <w:r w:rsidR="00EC4E57">
        <w:rPr>
          <w:rFonts w:ascii="Arial" w:hAnsi="Arial" w:cs="Arial"/>
          <w:sz w:val="20"/>
          <w:szCs w:val="20"/>
        </w:rPr>
        <w:t>633 would be published and appended to the minutes (Proposed Cllr Tripp)</w:t>
      </w:r>
      <w:r w:rsidR="00AB5BE6">
        <w:rPr>
          <w:rFonts w:ascii="Arial" w:hAnsi="Arial" w:cs="Arial"/>
          <w:sz w:val="20"/>
          <w:szCs w:val="20"/>
        </w:rPr>
        <w:tab/>
      </w:r>
    </w:p>
    <w:p w14:paraId="62E2411A" w14:textId="1220C9BE" w:rsidR="00D05A70" w:rsidRPr="002A07FD" w:rsidRDefault="00622DC5" w:rsidP="00622DC5">
      <w:pPr>
        <w:spacing w:line="259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19/20 – 240</w:t>
      </w:r>
      <w:r>
        <w:rPr>
          <w:rFonts w:ascii="Arial" w:hAnsi="Arial" w:cs="Arial"/>
          <w:b/>
          <w:sz w:val="20"/>
          <w:szCs w:val="20"/>
        </w:rPr>
        <w:tab/>
      </w:r>
      <w:r w:rsidR="00D05A70" w:rsidRPr="00622DC5">
        <w:rPr>
          <w:rFonts w:ascii="Arial" w:hAnsi="Arial" w:cs="Arial"/>
          <w:b/>
          <w:sz w:val="20"/>
          <w:szCs w:val="20"/>
        </w:rPr>
        <w:t xml:space="preserve">MDDC Planning Applications: </w:t>
      </w:r>
      <w:r w:rsidR="00D05A70" w:rsidRPr="00622DC5">
        <w:rPr>
          <w:rFonts w:ascii="Arial" w:hAnsi="Arial" w:cs="Arial"/>
          <w:bCs/>
          <w:sz w:val="20"/>
          <w:szCs w:val="20"/>
        </w:rPr>
        <w:t>MDDC ha</w:t>
      </w:r>
      <w:r w:rsidR="00A85E62">
        <w:rPr>
          <w:rFonts w:ascii="Arial" w:hAnsi="Arial" w:cs="Arial"/>
          <w:bCs/>
          <w:sz w:val="20"/>
          <w:szCs w:val="20"/>
        </w:rPr>
        <w:t>d</w:t>
      </w:r>
      <w:r w:rsidR="00D05A70" w:rsidRPr="00622DC5">
        <w:rPr>
          <w:rFonts w:ascii="Arial" w:hAnsi="Arial" w:cs="Arial"/>
          <w:bCs/>
          <w:sz w:val="20"/>
          <w:szCs w:val="20"/>
        </w:rPr>
        <w:t xml:space="preserve"> asked for comments on the following Planning Applications:</w:t>
      </w:r>
    </w:p>
    <w:p w14:paraId="412F0158" w14:textId="77777777" w:rsidR="00622DC5" w:rsidRDefault="00D05A70" w:rsidP="00622DC5">
      <w:pPr>
        <w:pStyle w:val="ListParagraph"/>
        <w:spacing w:line="259" w:lineRule="auto"/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Reference:</w:t>
      </w:r>
      <w:r>
        <w:rPr>
          <w:rFonts w:ascii="Arial" w:hAnsi="Arial" w:cs="Arial"/>
          <w:sz w:val="20"/>
          <w:szCs w:val="20"/>
        </w:rPr>
        <w:tab/>
        <w:t>20/00082</w:t>
      </w:r>
    </w:p>
    <w:p w14:paraId="457C6D54" w14:textId="77777777" w:rsidR="00622DC5" w:rsidRDefault="00D05A70" w:rsidP="00622DC5">
      <w:pPr>
        <w:pStyle w:val="ListParagraph"/>
        <w:spacing w:line="259" w:lineRule="auto"/>
        <w:ind w:left="288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Proposal:</w:t>
      </w:r>
      <w:r>
        <w:rPr>
          <w:rFonts w:ascii="Arial" w:hAnsi="Arial" w:cs="Arial"/>
          <w:sz w:val="20"/>
          <w:szCs w:val="20"/>
        </w:rPr>
        <w:tab/>
        <w:t>Hedgerow Removal Notification for the removal of a 4.5 m of hedgerow</w:t>
      </w:r>
    </w:p>
    <w:p w14:paraId="59EBD7E0" w14:textId="77777777" w:rsidR="00622DC5" w:rsidRDefault="00D05A70" w:rsidP="00622DC5">
      <w:pPr>
        <w:pStyle w:val="ListParagraph"/>
        <w:spacing w:line="259" w:lineRule="auto"/>
        <w:ind w:left="288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Location:</w:t>
      </w:r>
      <w:r>
        <w:rPr>
          <w:rFonts w:ascii="Arial" w:hAnsi="Arial" w:cs="Arial"/>
          <w:sz w:val="20"/>
          <w:szCs w:val="20"/>
        </w:rPr>
        <w:tab/>
        <w:t xml:space="preserve">Land at </w:t>
      </w:r>
      <w:proofErr w:type="spellStart"/>
      <w:r>
        <w:rPr>
          <w:rFonts w:ascii="Arial" w:hAnsi="Arial" w:cs="Arial"/>
          <w:sz w:val="20"/>
          <w:szCs w:val="20"/>
        </w:rPr>
        <w:t>Medland</w:t>
      </w:r>
      <w:proofErr w:type="spellEnd"/>
      <w:r>
        <w:rPr>
          <w:rFonts w:ascii="Arial" w:hAnsi="Arial" w:cs="Arial"/>
          <w:sz w:val="20"/>
          <w:szCs w:val="20"/>
        </w:rPr>
        <w:t xml:space="preserve"> Lane</w:t>
      </w:r>
    </w:p>
    <w:p w14:paraId="1CE868CD" w14:textId="6163CFDE" w:rsidR="00D05A70" w:rsidRDefault="00D05A70" w:rsidP="00622DC5">
      <w:pPr>
        <w:pStyle w:val="ListParagraph"/>
        <w:spacing w:line="259" w:lineRule="auto"/>
        <w:ind w:left="288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Applicants:</w:t>
      </w:r>
      <w:r>
        <w:rPr>
          <w:rFonts w:ascii="Arial" w:hAnsi="Arial" w:cs="Arial"/>
          <w:sz w:val="20"/>
          <w:szCs w:val="20"/>
        </w:rPr>
        <w:tab/>
        <w:t>Mr W Cull</w:t>
      </w:r>
    </w:p>
    <w:p w14:paraId="4D2A6B43" w14:textId="6F61CD97" w:rsidR="00EC4E57" w:rsidRDefault="00EC4E57" w:rsidP="00622DC5">
      <w:pPr>
        <w:pStyle w:val="ListParagraph"/>
        <w:spacing w:line="259" w:lineRule="auto"/>
        <w:ind w:left="2880" w:hanging="1440"/>
        <w:rPr>
          <w:rFonts w:ascii="Arial" w:hAnsi="Arial" w:cs="Arial"/>
          <w:sz w:val="20"/>
          <w:szCs w:val="20"/>
        </w:rPr>
      </w:pPr>
    </w:p>
    <w:p w14:paraId="69088323" w14:textId="568A33F6" w:rsidR="001748F6" w:rsidRDefault="00F26FA8" w:rsidP="00622DC5">
      <w:pPr>
        <w:pStyle w:val="ListParagraph"/>
        <w:spacing w:line="259" w:lineRule="auto"/>
        <w:ind w:left="288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</w:t>
      </w:r>
      <w:r>
        <w:rPr>
          <w:rFonts w:ascii="Arial" w:hAnsi="Arial" w:cs="Arial"/>
          <w:b/>
          <w:bCs/>
          <w:sz w:val="20"/>
          <w:szCs w:val="20"/>
        </w:rPr>
        <w:t>resolved</w:t>
      </w:r>
      <w:r>
        <w:rPr>
          <w:rFonts w:ascii="Arial" w:hAnsi="Arial" w:cs="Arial"/>
          <w:sz w:val="20"/>
          <w:szCs w:val="20"/>
        </w:rPr>
        <w:t xml:space="preserve"> that the Council was neutral in respect of this application </w:t>
      </w:r>
      <w:r w:rsidR="001748F6">
        <w:rPr>
          <w:rFonts w:ascii="Arial" w:hAnsi="Arial" w:cs="Arial"/>
          <w:sz w:val="20"/>
          <w:szCs w:val="20"/>
        </w:rPr>
        <w:t>but</w:t>
      </w:r>
    </w:p>
    <w:p w14:paraId="0B44ED95" w14:textId="67F540B4" w:rsidR="009310AA" w:rsidRDefault="000E2567" w:rsidP="00622DC5">
      <w:pPr>
        <w:pStyle w:val="ListParagraph"/>
        <w:spacing w:line="259" w:lineRule="auto"/>
        <w:ind w:left="288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E5E74">
        <w:rPr>
          <w:rFonts w:ascii="Arial" w:hAnsi="Arial" w:cs="Arial"/>
          <w:sz w:val="20"/>
          <w:szCs w:val="20"/>
        </w:rPr>
        <w:t>ought condition</w:t>
      </w:r>
      <w:r w:rsidR="00B40687">
        <w:rPr>
          <w:rFonts w:ascii="Arial" w:hAnsi="Arial" w:cs="Arial"/>
          <w:sz w:val="20"/>
          <w:szCs w:val="20"/>
        </w:rPr>
        <w:t>s</w:t>
      </w:r>
      <w:r w:rsidR="004E5E74">
        <w:rPr>
          <w:rFonts w:ascii="Arial" w:hAnsi="Arial" w:cs="Arial"/>
          <w:sz w:val="20"/>
          <w:szCs w:val="20"/>
        </w:rPr>
        <w:t xml:space="preserve"> to ensure there was </w:t>
      </w:r>
      <w:proofErr w:type="gramStart"/>
      <w:r w:rsidR="004E5E74">
        <w:rPr>
          <w:rFonts w:ascii="Arial" w:hAnsi="Arial" w:cs="Arial"/>
          <w:sz w:val="20"/>
          <w:szCs w:val="20"/>
        </w:rPr>
        <w:t>sufficient</w:t>
      </w:r>
      <w:proofErr w:type="gramEnd"/>
      <w:r w:rsidR="004E5E74">
        <w:rPr>
          <w:rFonts w:ascii="Arial" w:hAnsi="Arial" w:cs="Arial"/>
          <w:sz w:val="20"/>
          <w:szCs w:val="20"/>
        </w:rPr>
        <w:t xml:space="preserve"> provision for drainage </w:t>
      </w:r>
      <w:r w:rsidR="009310AA">
        <w:rPr>
          <w:rFonts w:ascii="Arial" w:hAnsi="Arial" w:cs="Arial"/>
          <w:sz w:val="20"/>
          <w:szCs w:val="20"/>
        </w:rPr>
        <w:t xml:space="preserve">to prevent run </w:t>
      </w:r>
    </w:p>
    <w:p w14:paraId="011E8FC8" w14:textId="0622C6A5" w:rsidR="000E2567" w:rsidRDefault="000E2567" w:rsidP="00622DC5">
      <w:pPr>
        <w:pStyle w:val="ListParagraph"/>
        <w:spacing w:line="259" w:lineRule="auto"/>
        <w:ind w:left="288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310AA">
        <w:rPr>
          <w:rFonts w:ascii="Arial" w:hAnsi="Arial" w:cs="Arial"/>
          <w:sz w:val="20"/>
          <w:szCs w:val="20"/>
        </w:rPr>
        <w:t>ff to the Highway</w:t>
      </w:r>
      <w:r w:rsidR="00B40687">
        <w:rPr>
          <w:rFonts w:ascii="Arial" w:hAnsi="Arial" w:cs="Arial"/>
          <w:sz w:val="20"/>
          <w:szCs w:val="20"/>
        </w:rPr>
        <w:t xml:space="preserve"> and </w:t>
      </w:r>
      <w:r w:rsidR="0099066D">
        <w:rPr>
          <w:rFonts w:ascii="Arial" w:hAnsi="Arial" w:cs="Arial"/>
          <w:sz w:val="20"/>
          <w:szCs w:val="20"/>
        </w:rPr>
        <w:t xml:space="preserve">to ensure that the existing </w:t>
      </w:r>
      <w:r w:rsidR="009E1626">
        <w:rPr>
          <w:rFonts w:ascii="Arial" w:hAnsi="Arial" w:cs="Arial"/>
          <w:sz w:val="20"/>
          <w:szCs w:val="20"/>
        </w:rPr>
        <w:t>drain and service acce</w:t>
      </w:r>
      <w:r>
        <w:rPr>
          <w:rFonts w:ascii="Arial" w:hAnsi="Arial" w:cs="Arial"/>
          <w:sz w:val="20"/>
          <w:szCs w:val="20"/>
        </w:rPr>
        <w:t xml:space="preserve">ss </w:t>
      </w:r>
      <w:r w:rsidR="00D15721">
        <w:rPr>
          <w:rFonts w:ascii="Arial" w:hAnsi="Arial" w:cs="Arial"/>
          <w:sz w:val="20"/>
          <w:szCs w:val="20"/>
        </w:rPr>
        <w:t>is</w:t>
      </w:r>
    </w:p>
    <w:p w14:paraId="16191B69" w14:textId="7F2B5CEA" w:rsidR="00EC4E57" w:rsidRPr="00F26FA8" w:rsidRDefault="00A5220E" w:rsidP="00622DC5">
      <w:pPr>
        <w:pStyle w:val="ListParagraph"/>
        <w:spacing w:line="259" w:lineRule="auto"/>
        <w:ind w:left="288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0E2567">
        <w:rPr>
          <w:rFonts w:ascii="Arial" w:hAnsi="Arial" w:cs="Arial"/>
          <w:sz w:val="20"/>
          <w:szCs w:val="20"/>
        </w:rPr>
        <w:t xml:space="preserve">aintained (Proposed Cllr </w:t>
      </w:r>
      <w:proofErr w:type="spellStart"/>
      <w:r w:rsidR="000E2567">
        <w:rPr>
          <w:rFonts w:ascii="Arial" w:hAnsi="Arial" w:cs="Arial"/>
          <w:sz w:val="20"/>
          <w:szCs w:val="20"/>
        </w:rPr>
        <w:t>Vooght</w:t>
      </w:r>
      <w:proofErr w:type="spellEnd"/>
      <w:r w:rsidR="000E2567">
        <w:rPr>
          <w:rFonts w:ascii="Arial" w:hAnsi="Arial" w:cs="Arial"/>
          <w:sz w:val="20"/>
          <w:szCs w:val="20"/>
        </w:rPr>
        <w:t>)</w:t>
      </w:r>
    </w:p>
    <w:p w14:paraId="1B093899" w14:textId="77777777" w:rsidR="00D05A70" w:rsidRDefault="00D05A70" w:rsidP="00D05A70">
      <w:pPr>
        <w:pStyle w:val="ListParagraph"/>
        <w:spacing w:line="259" w:lineRule="auto"/>
        <w:rPr>
          <w:rFonts w:ascii="Arial" w:hAnsi="Arial" w:cs="Arial"/>
          <w:sz w:val="20"/>
          <w:szCs w:val="20"/>
        </w:rPr>
      </w:pPr>
    </w:p>
    <w:p w14:paraId="4BCCFAEE" w14:textId="47C58F5B" w:rsidR="00D05A70" w:rsidRDefault="00D05A70" w:rsidP="00622DC5">
      <w:pPr>
        <w:pStyle w:val="ListParagraph"/>
        <w:spacing w:line="259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Reference:</w:t>
      </w:r>
      <w:r>
        <w:rPr>
          <w:rFonts w:ascii="Arial" w:hAnsi="Arial" w:cs="Arial"/>
          <w:sz w:val="20"/>
          <w:szCs w:val="20"/>
        </w:rPr>
        <w:tab/>
        <w:t>19/02088</w:t>
      </w:r>
      <w:r>
        <w:rPr>
          <w:rFonts w:ascii="Arial" w:hAnsi="Arial" w:cs="Arial"/>
          <w:sz w:val="20"/>
          <w:szCs w:val="20"/>
        </w:rPr>
        <w:br/>
        <w:t>Proposal:</w:t>
      </w:r>
      <w:r>
        <w:rPr>
          <w:rFonts w:ascii="Arial" w:hAnsi="Arial" w:cs="Arial"/>
          <w:sz w:val="20"/>
          <w:szCs w:val="20"/>
        </w:rPr>
        <w:tab/>
        <w:t>Formation of an agricultural access</w:t>
      </w:r>
      <w:r>
        <w:rPr>
          <w:rFonts w:ascii="Arial" w:hAnsi="Arial" w:cs="Arial"/>
          <w:sz w:val="20"/>
          <w:szCs w:val="20"/>
        </w:rPr>
        <w:br/>
        <w:t>Location:</w:t>
      </w:r>
      <w:r>
        <w:rPr>
          <w:rFonts w:ascii="Arial" w:hAnsi="Arial" w:cs="Arial"/>
          <w:sz w:val="20"/>
          <w:szCs w:val="20"/>
        </w:rPr>
        <w:tab/>
        <w:t>Land at Crossways Farm</w:t>
      </w:r>
      <w:r>
        <w:rPr>
          <w:rFonts w:ascii="Arial" w:hAnsi="Arial" w:cs="Arial"/>
          <w:sz w:val="20"/>
          <w:szCs w:val="20"/>
        </w:rPr>
        <w:br/>
        <w:t>Applicant:</w:t>
      </w:r>
      <w:r>
        <w:rPr>
          <w:rFonts w:ascii="Arial" w:hAnsi="Arial" w:cs="Arial"/>
          <w:sz w:val="20"/>
          <w:szCs w:val="20"/>
        </w:rPr>
        <w:tab/>
        <w:t>Mr M Chatfield</w:t>
      </w:r>
    </w:p>
    <w:p w14:paraId="01196DE1" w14:textId="4798FFB8" w:rsidR="00622DC5" w:rsidRDefault="00622DC5" w:rsidP="00622DC5">
      <w:pPr>
        <w:pStyle w:val="ListParagraph"/>
        <w:spacing w:line="259" w:lineRule="auto"/>
        <w:ind w:left="1440"/>
        <w:rPr>
          <w:rFonts w:ascii="Arial" w:hAnsi="Arial" w:cs="Arial"/>
          <w:sz w:val="20"/>
          <w:szCs w:val="20"/>
        </w:rPr>
      </w:pPr>
    </w:p>
    <w:p w14:paraId="53970B6A" w14:textId="54B9583C" w:rsidR="00622DC5" w:rsidRDefault="00622DC5" w:rsidP="00622DC5">
      <w:pPr>
        <w:pStyle w:val="ListParagraph"/>
        <w:spacing w:line="259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</w:t>
      </w:r>
      <w:r>
        <w:rPr>
          <w:rFonts w:ascii="Arial" w:hAnsi="Arial" w:cs="Arial"/>
          <w:b/>
          <w:bCs/>
          <w:sz w:val="20"/>
          <w:szCs w:val="20"/>
        </w:rPr>
        <w:t>resolved</w:t>
      </w:r>
      <w:r>
        <w:rPr>
          <w:rFonts w:ascii="Arial" w:hAnsi="Arial" w:cs="Arial"/>
          <w:sz w:val="20"/>
          <w:szCs w:val="20"/>
        </w:rPr>
        <w:t xml:space="preserve"> t</w:t>
      </w:r>
      <w:r w:rsidR="00FF3697">
        <w:rPr>
          <w:rFonts w:ascii="Arial" w:hAnsi="Arial" w:cs="Arial"/>
          <w:sz w:val="20"/>
          <w:szCs w:val="20"/>
        </w:rPr>
        <w:t xml:space="preserve">hat the Council was neutral in respect of this </w:t>
      </w:r>
      <w:proofErr w:type="gramStart"/>
      <w:r w:rsidR="00FF3697">
        <w:rPr>
          <w:rFonts w:ascii="Arial" w:hAnsi="Arial" w:cs="Arial"/>
          <w:sz w:val="20"/>
          <w:szCs w:val="20"/>
        </w:rPr>
        <w:t xml:space="preserve">application </w:t>
      </w:r>
      <w:r>
        <w:rPr>
          <w:rFonts w:ascii="Arial" w:hAnsi="Arial" w:cs="Arial"/>
          <w:sz w:val="20"/>
          <w:szCs w:val="20"/>
        </w:rPr>
        <w:t xml:space="preserve"> (</w:t>
      </w:r>
      <w:proofErr w:type="gramEnd"/>
      <w:r>
        <w:rPr>
          <w:rFonts w:ascii="Arial" w:hAnsi="Arial" w:cs="Arial"/>
          <w:sz w:val="20"/>
          <w:szCs w:val="20"/>
        </w:rPr>
        <w:t xml:space="preserve">Proposed Cllr </w:t>
      </w:r>
      <w:proofErr w:type="spellStart"/>
      <w:r w:rsidR="00FF3697">
        <w:rPr>
          <w:rFonts w:ascii="Arial" w:hAnsi="Arial" w:cs="Arial"/>
          <w:sz w:val="20"/>
          <w:szCs w:val="20"/>
        </w:rPr>
        <w:t>Vooght</w:t>
      </w:r>
      <w:proofErr w:type="spellEnd"/>
      <w:r w:rsidR="00055211">
        <w:rPr>
          <w:rFonts w:ascii="Arial" w:hAnsi="Arial" w:cs="Arial"/>
          <w:sz w:val="20"/>
          <w:szCs w:val="20"/>
        </w:rPr>
        <w:t xml:space="preserve">; For: Cllrs Carter, </w:t>
      </w:r>
      <w:proofErr w:type="spellStart"/>
      <w:r w:rsidR="00055211">
        <w:rPr>
          <w:rFonts w:ascii="Arial" w:hAnsi="Arial" w:cs="Arial"/>
          <w:sz w:val="20"/>
          <w:szCs w:val="20"/>
        </w:rPr>
        <w:t>Bastyan</w:t>
      </w:r>
      <w:proofErr w:type="spellEnd"/>
      <w:r w:rsidR="00055211">
        <w:rPr>
          <w:rFonts w:ascii="Arial" w:hAnsi="Arial" w:cs="Arial"/>
          <w:sz w:val="20"/>
          <w:szCs w:val="20"/>
        </w:rPr>
        <w:t xml:space="preserve"> and Dicker; Against: Cllrs Tripp, Milton and Wood</w:t>
      </w:r>
      <w:r>
        <w:rPr>
          <w:rFonts w:ascii="Arial" w:hAnsi="Arial" w:cs="Arial"/>
          <w:sz w:val="20"/>
          <w:szCs w:val="20"/>
        </w:rPr>
        <w:t>)</w:t>
      </w:r>
      <w:r w:rsidR="00BB4A85">
        <w:rPr>
          <w:rFonts w:ascii="Arial" w:hAnsi="Arial" w:cs="Arial"/>
          <w:sz w:val="20"/>
          <w:szCs w:val="20"/>
        </w:rPr>
        <w:t xml:space="preserve"> with the condition that </w:t>
      </w:r>
      <w:r w:rsidR="00FC092B">
        <w:rPr>
          <w:rFonts w:ascii="Arial" w:hAnsi="Arial" w:cs="Arial"/>
          <w:sz w:val="20"/>
          <w:szCs w:val="20"/>
        </w:rPr>
        <w:t xml:space="preserve">there is adequate drainage to prevent run off </w:t>
      </w:r>
    </w:p>
    <w:p w14:paraId="5D8625A6" w14:textId="7E5F346E" w:rsidR="00A85E62" w:rsidRDefault="00A85E62" w:rsidP="00622DC5">
      <w:pPr>
        <w:pStyle w:val="ListParagraph"/>
        <w:spacing w:line="259" w:lineRule="auto"/>
        <w:ind w:left="1440"/>
        <w:rPr>
          <w:rFonts w:ascii="Arial" w:hAnsi="Arial" w:cs="Arial"/>
          <w:sz w:val="20"/>
          <w:szCs w:val="20"/>
        </w:rPr>
      </w:pPr>
    </w:p>
    <w:p w14:paraId="256B6C14" w14:textId="77777777" w:rsidR="00A85E62" w:rsidRPr="00622DC5" w:rsidRDefault="00A85E62" w:rsidP="00622DC5">
      <w:pPr>
        <w:pStyle w:val="ListParagraph"/>
        <w:spacing w:line="259" w:lineRule="auto"/>
        <w:ind w:left="1440"/>
        <w:rPr>
          <w:rFonts w:ascii="Arial" w:hAnsi="Arial" w:cs="Arial"/>
          <w:sz w:val="20"/>
          <w:szCs w:val="20"/>
        </w:rPr>
      </w:pPr>
    </w:p>
    <w:p w14:paraId="4192A5F6" w14:textId="0C399436" w:rsidR="00D05A70" w:rsidRDefault="00622DC5" w:rsidP="00622DC5">
      <w:pPr>
        <w:spacing w:line="259" w:lineRule="auto"/>
        <w:ind w:left="144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19/20 – 241</w:t>
      </w:r>
      <w:r>
        <w:rPr>
          <w:rFonts w:ascii="Arial" w:hAnsi="Arial" w:cs="Arial"/>
          <w:b/>
          <w:sz w:val="20"/>
          <w:szCs w:val="20"/>
        </w:rPr>
        <w:tab/>
      </w:r>
      <w:r w:rsidR="00D05A70" w:rsidRPr="00622DC5">
        <w:rPr>
          <w:rFonts w:ascii="Arial" w:hAnsi="Arial" w:cs="Arial"/>
          <w:b/>
          <w:sz w:val="20"/>
          <w:szCs w:val="20"/>
        </w:rPr>
        <w:t xml:space="preserve">Planning Decisions: </w:t>
      </w:r>
      <w:r w:rsidR="00D05A70" w:rsidRPr="00622DC5">
        <w:rPr>
          <w:rFonts w:ascii="Arial" w:hAnsi="Arial" w:cs="Arial"/>
          <w:bCs/>
          <w:sz w:val="20"/>
          <w:szCs w:val="20"/>
        </w:rPr>
        <w:t>MDDC ha</w:t>
      </w:r>
      <w:r w:rsidR="00A85E62">
        <w:rPr>
          <w:rFonts w:ascii="Arial" w:hAnsi="Arial" w:cs="Arial"/>
          <w:bCs/>
          <w:sz w:val="20"/>
          <w:szCs w:val="20"/>
        </w:rPr>
        <w:t>d</w:t>
      </w:r>
      <w:r w:rsidR="00D05A70" w:rsidRPr="00622DC5">
        <w:rPr>
          <w:rFonts w:ascii="Arial" w:hAnsi="Arial" w:cs="Arial"/>
          <w:bCs/>
          <w:sz w:val="20"/>
          <w:szCs w:val="20"/>
        </w:rPr>
        <w:t xml:space="preserve"> approved the following application with conditions as filed:</w:t>
      </w:r>
    </w:p>
    <w:p w14:paraId="6BE751E5" w14:textId="77777777" w:rsidR="00622DC5" w:rsidRDefault="00D05A70" w:rsidP="00622DC5">
      <w:pPr>
        <w:pStyle w:val="ListParagraph"/>
        <w:spacing w:line="259" w:lineRule="auto"/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Reference:</w:t>
      </w:r>
      <w:r>
        <w:rPr>
          <w:rFonts w:ascii="Arial" w:hAnsi="Arial" w:cs="Arial"/>
          <w:sz w:val="20"/>
          <w:szCs w:val="20"/>
        </w:rPr>
        <w:tab/>
        <w:t>19/01569</w:t>
      </w:r>
    </w:p>
    <w:p w14:paraId="31F5B52C" w14:textId="4F6037E8" w:rsidR="00D05A70" w:rsidRDefault="00D05A70" w:rsidP="00622DC5">
      <w:pPr>
        <w:pStyle w:val="ListParagraph"/>
        <w:spacing w:line="259" w:lineRule="auto"/>
        <w:ind w:left="288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Proposal:</w:t>
      </w:r>
      <w:r>
        <w:rPr>
          <w:rFonts w:ascii="Arial" w:hAnsi="Arial" w:cs="Arial"/>
          <w:sz w:val="20"/>
          <w:szCs w:val="20"/>
        </w:rPr>
        <w:tab/>
        <w:t>CLU for the existing use of land for the storage of a caravan in excess of 10 years</w:t>
      </w:r>
    </w:p>
    <w:p w14:paraId="3A34148E" w14:textId="77777777" w:rsidR="00D05A70" w:rsidRDefault="00D05A70" w:rsidP="00622DC5">
      <w:pPr>
        <w:pStyle w:val="ListParagraph"/>
        <w:spacing w:line="259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Location:</w:t>
      </w:r>
      <w:r>
        <w:rPr>
          <w:rFonts w:ascii="Arial" w:hAnsi="Arial" w:cs="Arial"/>
          <w:sz w:val="20"/>
          <w:szCs w:val="20"/>
        </w:rPr>
        <w:tab/>
        <w:t xml:space="preserve">Little </w:t>
      </w:r>
      <w:proofErr w:type="spellStart"/>
      <w:r>
        <w:rPr>
          <w:rFonts w:ascii="Arial" w:hAnsi="Arial" w:cs="Arial"/>
          <w:sz w:val="20"/>
          <w:szCs w:val="20"/>
        </w:rPr>
        <w:t>Mounson</w:t>
      </w:r>
      <w:proofErr w:type="spellEnd"/>
      <w:r>
        <w:rPr>
          <w:rFonts w:ascii="Arial" w:hAnsi="Arial" w:cs="Arial"/>
          <w:sz w:val="20"/>
          <w:szCs w:val="20"/>
        </w:rPr>
        <w:br/>
        <w:t>Applicant:</w:t>
      </w:r>
      <w:r>
        <w:rPr>
          <w:rFonts w:ascii="Arial" w:hAnsi="Arial" w:cs="Arial"/>
          <w:sz w:val="20"/>
          <w:szCs w:val="20"/>
        </w:rPr>
        <w:tab/>
        <w:t>D Powell</w:t>
      </w:r>
    </w:p>
    <w:p w14:paraId="7B054E92" w14:textId="77777777" w:rsidR="00D05A70" w:rsidRDefault="00D05A70" w:rsidP="00D05A70">
      <w:pPr>
        <w:pStyle w:val="ListParagraph"/>
        <w:spacing w:line="259" w:lineRule="auto"/>
        <w:rPr>
          <w:rFonts w:ascii="Arial" w:hAnsi="Arial" w:cs="Arial"/>
          <w:sz w:val="20"/>
          <w:szCs w:val="20"/>
        </w:rPr>
      </w:pPr>
    </w:p>
    <w:p w14:paraId="15A41FB8" w14:textId="0BD057AE" w:rsidR="00D05A70" w:rsidRDefault="00D05A70" w:rsidP="00622DC5">
      <w:pPr>
        <w:pStyle w:val="ListParagraph"/>
        <w:spacing w:line="259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Reference:</w:t>
      </w:r>
      <w:r>
        <w:rPr>
          <w:rFonts w:ascii="Arial" w:hAnsi="Arial" w:cs="Arial"/>
          <w:sz w:val="20"/>
          <w:szCs w:val="20"/>
        </w:rPr>
        <w:tab/>
        <w:t>19/01952</w:t>
      </w:r>
      <w:r>
        <w:rPr>
          <w:rFonts w:ascii="Arial" w:hAnsi="Arial" w:cs="Arial"/>
          <w:sz w:val="20"/>
          <w:szCs w:val="20"/>
        </w:rPr>
        <w:br/>
        <w:t>Proposal</w:t>
      </w:r>
      <w:r>
        <w:rPr>
          <w:rFonts w:ascii="Arial" w:hAnsi="Arial" w:cs="Arial"/>
          <w:sz w:val="20"/>
          <w:szCs w:val="20"/>
        </w:rPr>
        <w:tab/>
        <w:t xml:space="preserve">Change of use of land to domestic garden and erection of garage </w:t>
      </w:r>
      <w:r w:rsidR="00622DC5">
        <w:rPr>
          <w:rFonts w:ascii="Arial" w:hAnsi="Arial" w:cs="Arial"/>
          <w:sz w:val="20"/>
          <w:szCs w:val="20"/>
        </w:rPr>
        <w:tab/>
      </w:r>
      <w:r w:rsidR="00E55104">
        <w:rPr>
          <w:rFonts w:ascii="Arial" w:hAnsi="Arial" w:cs="Arial"/>
          <w:sz w:val="20"/>
          <w:szCs w:val="20"/>
        </w:rPr>
        <w:tab/>
      </w:r>
      <w:r w:rsidR="00622DC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nd garden </w:t>
      </w:r>
      <w:r w:rsidR="00E5510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tore</w:t>
      </w:r>
      <w:r>
        <w:rPr>
          <w:rFonts w:ascii="Arial" w:hAnsi="Arial" w:cs="Arial"/>
          <w:sz w:val="20"/>
          <w:szCs w:val="20"/>
        </w:rPr>
        <w:br/>
        <w:t>Location:</w:t>
      </w:r>
      <w:r>
        <w:rPr>
          <w:rFonts w:ascii="Arial" w:hAnsi="Arial" w:cs="Arial"/>
          <w:sz w:val="20"/>
          <w:szCs w:val="20"/>
        </w:rPr>
        <w:tab/>
        <w:t xml:space="preserve">Land at </w:t>
      </w:r>
      <w:proofErr w:type="spellStart"/>
      <w:r>
        <w:rPr>
          <w:rFonts w:ascii="Arial" w:hAnsi="Arial" w:cs="Arial"/>
          <w:sz w:val="20"/>
          <w:szCs w:val="20"/>
        </w:rPr>
        <w:t>Coxland</w:t>
      </w:r>
      <w:proofErr w:type="spellEnd"/>
      <w:r>
        <w:rPr>
          <w:rFonts w:ascii="Arial" w:hAnsi="Arial" w:cs="Arial"/>
          <w:sz w:val="20"/>
          <w:szCs w:val="20"/>
        </w:rPr>
        <w:t xml:space="preserve"> Farm</w:t>
      </w:r>
      <w:r>
        <w:rPr>
          <w:rFonts w:ascii="Arial" w:hAnsi="Arial" w:cs="Arial"/>
          <w:sz w:val="20"/>
          <w:szCs w:val="20"/>
        </w:rPr>
        <w:br/>
        <w:t>Applicant:</w:t>
      </w:r>
      <w:r>
        <w:rPr>
          <w:rFonts w:ascii="Arial" w:hAnsi="Arial" w:cs="Arial"/>
          <w:sz w:val="20"/>
          <w:szCs w:val="20"/>
        </w:rPr>
        <w:tab/>
        <w:t>Ms T Physick</w:t>
      </w:r>
    </w:p>
    <w:p w14:paraId="3B73B0C2" w14:textId="072AD331" w:rsidR="00D05A70" w:rsidRDefault="00E55104" w:rsidP="00E55104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</w:t>
      </w:r>
      <w:r w:rsidR="00AE23ED">
        <w:rPr>
          <w:rFonts w:ascii="Arial" w:hAnsi="Arial" w:cs="Arial"/>
          <w:b/>
          <w:sz w:val="20"/>
          <w:szCs w:val="20"/>
        </w:rPr>
        <w:t>/20 – 242</w:t>
      </w:r>
      <w:r w:rsidR="00AE23ED">
        <w:rPr>
          <w:rFonts w:ascii="Arial" w:hAnsi="Arial" w:cs="Arial"/>
          <w:b/>
          <w:sz w:val="20"/>
          <w:szCs w:val="20"/>
        </w:rPr>
        <w:tab/>
      </w:r>
      <w:r w:rsidR="00D05A70" w:rsidRPr="00E55104">
        <w:rPr>
          <w:rFonts w:ascii="Arial" w:hAnsi="Arial" w:cs="Arial"/>
          <w:b/>
          <w:sz w:val="20"/>
          <w:szCs w:val="20"/>
        </w:rPr>
        <w:t xml:space="preserve">Devon Air Ambulance Night Landing Sites: </w:t>
      </w:r>
      <w:r w:rsidR="00D05A70" w:rsidRPr="00E55104">
        <w:rPr>
          <w:rFonts w:ascii="Arial" w:hAnsi="Arial" w:cs="Arial"/>
          <w:sz w:val="20"/>
          <w:szCs w:val="20"/>
        </w:rPr>
        <w:t>Cllr Dicker to report</w:t>
      </w:r>
    </w:p>
    <w:p w14:paraId="10F4A564" w14:textId="608E004B" w:rsidR="00546D83" w:rsidRPr="00E55104" w:rsidRDefault="006D1BAD" w:rsidP="00015290">
      <w:pPr>
        <w:spacing w:line="259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Dicker reported that </w:t>
      </w:r>
      <w:r w:rsidR="001A44CF">
        <w:rPr>
          <w:rFonts w:ascii="Arial" w:hAnsi="Arial" w:cs="Arial"/>
          <w:sz w:val="20"/>
          <w:szCs w:val="20"/>
        </w:rPr>
        <w:t>the landowner had met with DAA</w:t>
      </w:r>
      <w:r w:rsidR="00015290">
        <w:rPr>
          <w:rFonts w:ascii="Arial" w:hAnsi="Arial" w:cs="Arial"/>
          <w:sz w:val="20"/>
          <w:szCs w:val="20"/>
        </w:rPr>
        <w:t xml:space="preserve"> and that two issues were </w:t>
      </w:r>
      <w:r w:rsidR="00015290">
        <w:rPr>
          <w:rFonts w:ascii="Arial" w:hAnsi="Arial" w:cs="Arial"/>
          <w:sz w:val="20"/>
          <w:szCs w:val="20"/>
        </w:rPr>
        <w:br/>
        <w:t>unresolved and a further meeting was planned with DAA</w:t>
      </w:r>
      <w:r w:rsidR="008133C0">
        <w:rPr>
          <w:rFonts w:ascii="Arial" w:hAnsi="Arial" w:cs="Arial"/>
          <w:sz w:val="20"/>
          <w:szCs w:val="20"/>
        </w:rPr>
        <w:t xml:space="preserve"> </w:t>
      </w:r>
    </w:p>
    <w:p w14:paraId="166380A8" w14:textId="46ADF0FD" w:rsidR="00D05A70" w:rsidRDefault="00AE23ED" w:rsidP="00AE23ED">
      <w:pPr>
        <w:spacing w:line="259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19/20 – 243</w:t>
      </w:r>
      <w:r>
        <w:rPr>
          <w:rFonts w:ascii="Arial" w:hAnsi="Arial" w:cs="Arial"/>
          <w:b/>
          <w:sz w:val="20"/>
          <w:szCs w:val="20"/>
        </w:rPr>
        <w:tab/>
      </w:r>
      <w:r w:rsidR="00D05A70" w:rsidRPr="00AE23ED">
        <w:rPr>
          <w:rFonts w:ascii="Arial" w:hAnsi="Arial" w:cs="Arial"/>
          <w:b/>
          <w:sz w:val="20"/>
          <w:szCs w:val="20"/>
        </w:rPr>
        <w:t xml:space="preserve">Playground: </w:t>
      </w:r>
      <w:r w:rsidR="00D05A70" w:rsidRPr="00AE23ED">
        <w:rPr>
          <w:rFonts w:ascii="Arial" w:hAnsi="Arial" w:cs="Arial"/>
          <w:bCs/>
          <w:sz w:val="20"/>
          <w:szCs w:val="20"/>
        </w:rPr>
        <w:t>To consider next steps</w:t>
      </w:r>
    </w:p>
    <w:p w14:paraId="1A02FEB2" w14:textId="5D9306C6" w:rsidR="000A0353" w:rsidRDefault="000A0353" w:rsidP="001C33FC">
      <w:pPr>
        <w:spacing w:line="259" w:lineRule="auto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Cllr </w:t>
      </w:r>
      <w:proofErr w:type="spellStart"/>
      <w:r>
        <w:rPr>
          <w:rFonts w:ascii="Arial" w:hAnsi="Arial" w:cs="Arial"/>
          <w:bCs/>
          <w:sz w:val="20"/>
          <w:szCs w:val="20"/>
        </w:rPr>
        <w:t>Bastyan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advised Cllrs re the draft lease and suggested one small amendment</w:t>
      </w:r>
      <w:r w:rsidR="001C33FC">
        <w:rPr>
          <w:rFonts w:ascii="Arial" w:hAnsi="Arial" w:cs="Arial"/>
          <w:bCs/>
          <w:sz w:val="20"/>
          <w:szCs w:val="20"/>
        </w:rPr>
        <w:t xml:space="preserve"> re the plan being edged in red</w:t>
      </w:r>
      <w:r w:rsidR="00A6624C">
        <w:rPr>
          <w:rFonts w:ascii="Arial" w:hAnsi="Arial" w:cs="Arial"/>
          <w:bCs/>
          <w:sz w:val="20"/>
          <w:szCs w:val="20"/>
        </w:rPr>
        <w:t xml:space="preserve"> to show the land referred to.</w:t>
      </w:r>
      <w:r w:rsidR="002A6028">
        <w:rPr>
          <w:rFonts w:ascii="Arial" w:hAnsi="Arial" w:cs="Arial"/>
          <w:bCs/>
          <w:sz w:val="20"/>
          <w:szCs w:val="20"/>
        </w:rPr>
        <w:t xml:space="preserve"> The Clerk had circulated the information requested by Cllrs </w:t>
      </w:r>
      <w:r w:rsidR="007D3062">
        <w:rPr>
          <w:rFonts w:ascii="Arial" w:hAnsi="Arial" w:cs="Arial"/>
          <w:bCs/>
          <w:sz w:val="20"/>
          <w:szCs w:val="20"/>
        </w:rPr>
        <w:t xml:space="preserve">and Cllrs noted the work required to bring the existing site up to standard.  Cllr Wood </w:t>
      </w:r>
      <w:r w:rsidR="00E1078A">
        <w:rPr>
          <w:rFonts w:ascii="Arial" w:hAnsi="Arial" w:cs="Arial"/>
          <w:bCs/>
          <w:sz w:val="20"/>
          <w:szCs w:val="20"/>
        </w:rPr>
        <w:t xml:space="preserve">undertook to visit the site and to report back to Cllrs on any additional works that </w:t>
      </w:r>
      <w:r w:rsidR="00F563C5">
        <w:rPr>
          <w:rFonts w:ascii="Arial" w:hAnsi="Arial" w:cs="Arial"/>
          <w:bCs/>
          <w:sz w:val="20"/>
          <w:szCs w:val="20"/>
        </w:rPr>
        <w:t>are required.</w:t>
      </w:r>
      <w:r w:rsidR="00971029">
        <w:rPr>
          <w:rFonts w:ascii="Arial" w:hAnsi="Arial" w:cs="Arial"/>
          <w:bCs/>
          <w:sz w:val="20"/>
          <w:szCs w:val="20"/>
        </w:rPr>
        <w:t xml:space="preserve"> </w:t>
      </w:r>
      <w:r w:rsidR="00E040B2">
        <w:rPr>
          <w:rFonts w:ascii="Arial" w:hAnsi="Arial" w:cs="Arial"/>
          <w:bCs/>
          <w:sz w:val="20"/>
          <w:szCs w:val="20"/>
        </w:rPr>
        <w:t xml:space="preserve">Cllr </w:t>
      </w:r>
      <w:proofErr w:type="spellStart"/>
      <w:r w:rsidR="00E040B2">
        <w:rPr>
          <w:rFonts w:ascii="Arial" w:hAnsi="Arial" w:cs="Arial"/>
          <w:bCs/>
          <w:sz w:val="20"/>
          <w:szCs w:val="20"/>
        </w:rPr>
        <w:t>Vooght</w:t>
      </w:r>
      <w:proofErr w:type="spellEnd"/>
      <w:r w:rsidR="00E040B2">
        <w:rPr>
          <w:rFonts w:ascii="Arial" w:hAnsi="Arial" w:cs="Arial"/>
          <w:bCs/>
          <w:sz w:val="20"/>
          <w:szCs w:val="20"/>
        </w:rPr>
        <w:t xml:space="preserve"> expressed a number of concerns about the Council taking on the Play</w:t>
      </w:r>
      <w:r w:rsidR="00E7125A">
        <w:rPr>
          <w:rFonts w:ascii="Arial" w:hAnsi="Arial" w:cs="Arial"/>
          <w:bCs/>
          <w:sz w:val="20"/>
          <w:szCs w:val="20"/>
        </w:rPr>
        <w:t>ground</w:t>
      </w:r>
      <w:r w:rsidR="00E040B2">
        <w:rPr>
          <w:rFonts w:ascii="Arial" w:hAnsi="Arial" w:cs="Arial"/>
          <w:bCs/>
          <w:sz w:val="20"/>
          <w:szCs w:val="20"/>
        </w:rPr>
        <w:t xml:space="preserve"> and confirmed that he would support the Council if they wished to take on the Playground but he would not be able to commit any </w:t>
      </w:r>
      <w:r w:rsidR="008A6056">
        <w:rPr>
          <w:rFonts w:ascii="Arial" w:hAnsi="Arial" w:cs="Arial"/>
          <w:bCs/>
          <w:sz w:val="20"/>
          <w:szCs w:val="20"/>
        </w:rPr>
        <w:t>of his time to this project.</w:t>
      </w:r>
      <w:r w:rsidR="00826870">
        <w:rPr>
          <w:rFonts w:ascii="Arial" w:hAnsi="Arial" w:cs="Arial"/>
          <w:bCs/>
          <w:sz w:val="20"/>
          <w:szCs w:val="20"/>
        </w:rPr>
        <w:t xml:space="preserve"> It was noted that the Cllrs would like to use some of the </w:t>
      </w:r>
      <w:r w:rsidR="00193703">
        <w:rPr>
          <w:rFonts w:ascii="Arial" w:hAnsi="Arial" w:cs="Arial"/>
          <w:bCs/>
          <w:sz w:val="20"/>
          <w:szCs w:val="20"/>
        </w:rPr>
        <w:t>Sec 106 monies to refurbish the War Memorial</w:t>
      </w:r>
    </w:p>
    <w:p w14:paraId="481B4FE2" w14:textId="516FFF48" w:rsidR="00D64CF6" w:rsidRPr="00D64CF6" w:rsidRDefault="00F563C5" w:rsidP="001C33FC">
      <w:pPr>
        <w:spacing w:line="259" w:lineRule="auto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It was </w:t>
      </w:r>
      <w:r>
        <w:rPr>
          <w:rFonts w:ascii="Arial" w:hAnsi="Arial" w:cs="Arial"/>
          <w:b/>
          <w:sz w:val="20"/>
          <w:szCs w:val="20"/>
        </w:rPr>
        <w:t xml:space="preserve">resolved </w:t>
      </w:r>
      <w:r>
        <w:rPr>
          <w:rFonts w:ascii="Arial" w:hAnsi="Arial" w:cs="Arial"/>
          <w:bCs/>
          <w:sz w:val="20"/>
          <w:szCs w:val="20"/>
        </w:rPr>
        <w:t>that the Clerk would advise MDDC that the</w:t>
      </w:r>
      <w:r w:rsidR="008741ED">
        <w:rPr>
          <w:rFonts w:ascii="Arial" w:hAnsi="Arial" w:cs="Arial"/>
          <w:bCs/>
          <w:sz w:val="20"/>
          <w:szCs w:val="20"/>
        </w:rPr>
        <w:t xml:space="preserve"> Council </w:t>
      </w:r>
      <w:r w:rsidR="007E4DB6">
        <w:rPr>
          <w:rFonts w:ascii="Arial" w:hAnsi="Arial" w:cs="Arial"/>
          <w:bCs/>
          <w:sz w:val="20"/>
          <w:szCs w:val="20"/>
        </w:rPr>
        <w:t>requires MDDC to bring the site up to the required standards</w:t>
      </w:r>
      <w:r w:rsidR="00971029">
        <w:rPr>
          <w:rFonts w:ascii="Arial" w:hAnsi="Arial" w:cs="Arial"/>
          <w:bCs/>
          <w:sz w:val="20"/>
          <w:szCs w:val="20"/>
        </w:rPr>
        <w:t xml:space="preserve"> before they would consider next steps (Proposed Cllr </w:t>
      </w:r>
      <w:proofErr w:type="spellStart"/>
      <w:r w:rsidR="00971029">
        <w:rPr>
          <w:rFonts w:ascii="Arial" w:hAnsi="Arial" w:cs="Arial"/>
          <w:bCs/>
          <w:sz w:val="20"/>
          <w:szCs w:val="20"/>
        </w:rPr>
        <w:t>Vooght</w:t>
      </w:r>
      <w:proofErr w:type="spellEnd"/>
      <w:r w:rsidR="00971029">
        <w:rPr>
          <w:rFonts w:ascii="Arial" w:hAnsi="Arial" w:cs="Arial"/>
          <w:bCs/>
          <w:sz w:val="20"/>
          <w:szCs w:val="20"/>
        </w:rPr>
        <w:t>)</w:t>
      </w:r>
    </w:p>
    <w:p w14:paraId="21E75FB6" w14:textId="777643FF" w:rsidR="00D05A70" w:rsidRDefault="00AE23ED" w:rsidP="00AE23ED">
      <w:pPr>
        <w:spacing w:line="259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19/20 – 244</w:t>
      </w:r>
      <w:r>
        <w:rPr>
          <w:rFonts w:ascii="Arial" w:hAnsi="Arial" w:cs="Arial"/>
          <w:b/>
          <w:sz w:val="20"/>
          <w:szCs w:val="20"/>
        </w:rPr>
        <w:tab/>
      </w:r>
      <w:r w:rsidR="00D05A70" w:rsidRPr="00AE23ED">
        <w:rPr>
          <w:rFonts w:ascii="Arial" w:hAnsi="Arial" w:cs="Arial"/>
          <w:b/>
          <w:sz w:val="20"/>
          <w:szCs w:val="20"/>
        </w:rPr>
        <w:t xml:space="preserve">Village Spring Clean:  </w:t>
      </w:r>
    </w:p>
    <w:p w14:paraId="0F1B74AB" w14:textId="28AF8D50" w:rsidR="00193703" w:rsidRPr="00AE23ED" w:rsidRDefault="00193703" w:rsidP="009D7262">
      <w:pPr>
        <w:spacing w:line="259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Cllr </w:t>
      </w:r>
      <w:proofErr w:type="spellStart"/>
      <w:r>
        <w:rPr>
          <w:rFonts w:ascii="Arial" w:hAnsi="Arial" w:cs="Arial"/>
          <w:bCs/>
          <w:sz w:val="20"/>
          <w:szCs w:val="20"/>
        </w:rPr>
        <w:t>Vooght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confirmed that this would take place on the </w:t>
      </w:r>
      <w:r w:rsidR="00861E30">
        <w:rPr>
          <w:rFonts w:ascii="Arial" w:hAnsi="Arial" w:cs="Arial"/>
          <w:bCs/>
          <w:sz w:val="20"/>
          <w:szCs w:val="20"/>
        </w:rPr>
        <w:t>25</w:t>
      </w:r>
      <w:r w:rsidR="00861E30" w:rsidRPr="00861E30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861E30">
        <w:rPr>
          <w:rFonts w:ascii="Arial" w:hAnsi="Arial" w:cs="Arial"/>
          <w:bCs/>
          <w:sz w:val="20"/>
          <w:szCs w:val="20"/>
        </w:rPr>
        <w:t xml:space="preserve"> April.  It </w:t>
      </w:r>
      <w:r w:rsidR="002C01F0">
        <w:rPr>
          <w:rFonts w:ascii="Arial" w:hAnsi="Arial" w:cs="Arial"/>
          <w:bCs/>
          <w:sz w:val="20"/>
          <w:szCs w:val="20"/>
        </w:rPr>
        <w:t>should</w:t>
      </w:r>
      <w:r w:rsidR="00861E30">
        <w:rPr>
          <w:rFonts w:ascii="Arial" w:hAnsi="Arial" w:cs="Arial"/>
          <w:bCs/>
          <w:sz w:val="20"/>
          <w:szCs w:val="20"/>
        </w:rPr>
        <w:t xml:space="preserve"> be </w:t>
      </w:r>
      <w:r w:rsidR="009D7262">
        <w:rPr>
          <w:rFonts w:ascii="Arial" w:hAnsi="Arial" w:cs="Arial"/>
          <w:bCs/>
          <w:sz w:val="20"/>
          <w:szCs w:val="20"/>
        </w:rPr>
        <w:t xml:space="preserve">advertised in </w:t>
      </w:r>
      <w:r w:rsidR="002B313D">
        <w:rPr>
          <w:rFonts w:ascii="Arial" w:hAnsi="Arial" w:cs="Arial"/>
          <w:bCs/>
          <w:sz w:val="20"/>
          <w:szCs w:val="20"/>
        </w:rPr>
        <w:t>the Parish Magazine</w:t>
      </w:r>
      <w:r w:rsidR="002C01F0">
        <w:rPr>
          <w:rFonts w:ascii="Arial" w:hAnsi="Arial" w:cs="Arial"/>
          <w:bCs/>
          <w:sz w:val="20"/>
          <w:szCs w:val="20"/>
        </w:rPr>
        <w:t xml:space="preserve"> seeking helpers and ideas re specific tasks</w:t>
      </w:r>
    </w:p>
    <w:p w14:paraId="3899B9D3" w14:textId="3F86094E" w:rsidR="00D05A70" w:rsidRPr="00AE23ED" w:rsidRDefault="00AE23ED" w:rsidP="00AE23ED">
      <w:pPr>
        <w:spacing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19/20 – 245</w:t>
      </w:r>
      <w:r>
        <w:rPr>
          <w:rFonts w:ascii="Arial" w:hAnsi="Arial" w:cs="Arial"/>
          <w:b/>
          <w:sz w:val="20"/>
          <w:szCs w:val="20"/>
        </w:rPr>
        <w:tab/>
      </w:r>
      <w:r w:rsidR="00D05A70" w:rsidRPr="00AE23ED">
        <w:rPr>
          <w:rFonts w:ascii="Arial" w:hAnsi="Arial" w:cs="Arial"/>
          <w:b/>
          <w:sz w:val="20"/>
          <w:szCs w:val="20"/>
        </w:rPr>
        <w:t xml:space="preserve">Climate Change:  </w:t>
      </w:r>
      <w:r w:rsidR="00D05A70" w:rsidRPr="00AE23ED">
        <w:rPr>
          <w:rFonts w:ascii="Arial" w:hAnsi="Arial" w:cs="Arial"/>
          <w:bCs/>
          <w:sz w:val="20"/>
          <w:szCs w:val="20"/>
        </w:rPr>
        <w:t>Cllr Carter to report</w:t>
      </w:r>
    </w:p>
    <w:p w14:paraId="7C7AAEC3" w14:textId="6CE4847E" w:rsidR="00D05A70" w:rsidRPr="00311CCF" w:rsidRDefault="00311CCF" w:rsidP="008E7CAD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Cllr Carter reported on </w:t>
      </w:r>
      <w:r w:rsidR="000342C5">
        <w:rPr>
          <w:rFonts w:ascii="Arial" w:hAnsi="Arial" w:cs="Arial"/>
          <w:bCs/>
          <w:sz w:val="20"/>
          <w:szCs w:val="20"/>
        </w:rPr>
        <w:t xml:space="preserve">his meeting with </w:t>
      </w:r>
      <w:proofErr w:type="spellStart"/>
      <w:r w:rsidR="000342C5">
        <w:rPr>
          <w:rFonts w:ascii="Arial" w:hAnsi="Arial" w:cs="Arial"/>
          <w:bCs/>
          <w:sz w:val="20"/>
          <w:szCs w:val="20"/>
        </w:rPr>
        <w:t>Hittisleigh</w:t>
      </w:r>
      <w:proofErr w:type="spellEnd"/>
      <w:r w:rsidR="000342C5">
        <w:rPr>
          <w:rFonts w:ascii="Arial" w:hAnsi="Arial" w:cs="Arial"/>
          <w:bCs/>
          <w:sz w:val="20"/>
          <w:szCs w:val="20"/>
        </w:rPr>
        <w:t xml:space="preserve"> PC Chairman and the </w:t>
      </w:r>
      <w:r w:rsidR="008E7CAD">
        <w:rPr>
          <w:rFonts w:ascii="Arial" w:hAnsi="Arial" w:cs="Arial"/>
          <w:bCs/>
          <w:sz w:val="20"/>
          <w:szCs w:val="20"/>
        </w:rPr>
        <w:t>steps being taken there</w:t>
      </w:r>
      <w:r w:rsidR="00C5664E">
        <w:rPr>
          <w:rFonts w:ascii="Arial" w:hAnsi="Arial" w:cs="Arial"/>
          <w:bCs/>
          <w:sz w:val="20"/>
          <w:szCs w:val="20"/>
        </w:rPr>
        <w:t xml:space="preserve">. Cllr Carter referred to </w:t>
      </w:r>
      <w:r w:rsidR="002F182C">
        <w:rPr>
          <w:rFonts w:ascii="Arial" w:hAnsi="Arial" w:cs="Arial"/>
          <w:bCs/>
          <w:sz w:val="20"/>
          <w:szCs w:val="20"/>
        </w:rPr>
        <w:t>a meeting at Ide which Cllrs Wood and Milton would attend</w:t>
      </w:r>
      <w:r w:rsidR="00702FD7">
        <w:rPr>
          <w:rFonts w:ascii="Arial" w:hAnsi="Arial" w:cs="Arial"/>
          <w:bCs/>
          <w:sz w:val="20"/>
          <w:szCs w:val="20"/>
        </w:rPr>
        <w:t xml:space="preserve"> and the possibility of arranging a </w:t>
      </w:r>
      <w:r w:rsidR="00275421">
        <w:rPr>
          <w:rFonts w:ascii="Arial" w:hAnsi="Arial" w:cs="Arial"/>
          <w:bCs/>
          <w:sz w:val="20"/>
          <w:szCs w:val="20"/>
        </w:rPr>
        <w:t xml:space="preserve">talk re effective </w:t>
      </w:r>
      <w:r w:rsidR="00FD36DC">
        <w:rPr>
          <w:rFonts w:ascii="Arial" w:hAnsi="Arial" w:cs="Arial"/>
          <w:bCs/>
          <w:sz w:val="20"/>
          <w:szCs w:val="20"/>
        </w:rPr>
        <w:t xml:space="preserve">use of </w:t>
      </w:r>
      <w:r w:rsidR="00275421">
        <w:rPr>
          <w:rFonts w:ascii="Arial" w:hAnsi="Arial" w:cs="Arial"/>
          <w:bCs/>
          <w:sz w:val="20"/>
          <w:szCs w:val="20"/>
        </w:rPr>
        <w:t>home energy</w:t>
      </w:r>
      <w:r w:rsidR="00FD36DC">
        <w:rPr>
          <w:rFonts w:ascii="Arial" w:hAnsi="Arial" w:cs="Arial"/>
          <w:bCs/>
          <w:sz w:val="20"/>
          <w:szCs w:val="20"/>
        </w:rPr>
        <w:t xml:space="preserve">. Cllr </w:t>
      </w:r>
      <w:proofErr w:type="spellStart"/>
      <w:r w:rsidR="00FD36DC">
        <w:rPr>
          <w:rFonts w:ascii="Arial" w:hAnsi="Arial" w:cs="Arial"/>
          <w:bCs/>
          <w:sz w:val="20"/>
          <w:szCs w:val="20"/>
        </w:rPr>
        <w:t>Coren</w:t>
      </w:r>
      <w:proofErr w:type="spellEnd"/>
      <w:r w:rsidR="00FD36DC">
        <w:rPr>
          <w:rFonts w:ascii="Arial" w:hAnsi="Arial" w:cs="Arial"/>
          <w:bCs/>
          <w:sz w:val="20"/>
          <w:szCs w:val="20"/>
        </w:rPr>
        <w:t xml:space="preserve"> reported that MDDC now had a Cllr holding a Cabinet post on this issue.</w:t>
      </w:r>
      <w:r w:rsidR="003E33CA">
        <w:rPr>
          <w:rFonts w:ascii="Arial" w:hAnsi="Arial" w:cs="Arial"/>
          <w:bCs/>
          <w:sz w:val="20"/>
          <w:szCs w:val="20"/>
        </w:rPr>
        <w:t xml:space="preserve"> This matter to be a standing item on the Council agenda</w:t>
      </w:r>
      <w:r w:rsidR="00275421">
        <w:rPr>
          <w:rFonts w:ascii="Arial" w:hAnsi="Arial" w:cs="Arial"/>
          <w:bCs/>
          <w:sz w:val="20"/>
          <w:szCs w:val="20"/>
        </w:rPr>
        <w:t xml:space="preserve"> </w:t>
      </w:r>
    </w:p>
    <w:p w14:paraId="098F6A40" w14:textId="00310AA3" w:rsidR="00D05A70" w:rsidRDefault="00AE23ED" w:rsidP="00AE23ED">
      <w:pPr>
        <w:spacing w:line="259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19/20 – 246</w:t>
      </w:r>
      <w:r>
        <w:rPr>
          <w:rFonts w:ascii="Arial" w:hAnsi="Arial" w:cs="Arial"/>
          <w:b/>
          <w:sz w:val="20"/>
          <w:szCs w:val="20"/>
        </w:rPr>
        <w:tab/>
      </w:r>
      <w:r w:rsidR="00D05A70" w:rsidRPr="00AE23ED">
        <w:rPr>
          <w:rFonts w:ascii="Arial" w:hAnsi="Arial" w:cs="Arial"/>
          <w:b/>
          <w:sz w:val="20"/>
          <w:szCs w:val="20"/>
        </w:rPr>
        <w:t xml:space="preserve">Letter from </w:t>
      </w:r>
      <w:proofErr w:type="spellStart"/>
      <w:r w:rsidR="00D05A70" w:rsidRPr="00AE23ED">
        <w:rPr>
          <w:rFonts w:ascii="Arial" w:hAnsi="Arial" w:cs="Arial"/>
          <w:b/>
          <w:sz w:val="20"/>
          <w:szCs w:val="20"/>
        </w:rPr>
        <w:t>Savilles</w:t>
      </w:r>
      <w:proofErr w:type="spellEnd"/>
      <w:r w:rsidR="00D05A70" w:rsidRPr="00AE23ED">
        <w:rPr>
          <w:rFonts w:ascii="Arial" w:hAnsi="Arial" w:cs="Arial"/>
          <w:b/>
          <w:sz w:val="20"/>
          <w:szCs w:val="20"/>
        </w:rPr>
        <w:t xml:space="preserve"> re the Glebe: </w:t>
      </w:r>
      <w:r w:rsidR="00D05A70" w:rsidRPr="00AE23ED">
        <w:rPr>
          <w:rFonts w:ascii="Arial" w:hAnsi="Arial" w:cs="Arial"/>
          <w:bCs/>
          <w:sz w:val="20"/>
          <w:szCs w:val="20"/>
        </w:rPr>
        <w:t>To consider</w:t>
      </w:r>
    </w:p>
    <w:p w14:paraId="7471C71C" w14:textId="1A7F1384" w:rsidR="003E33CA" w:rsidRDefault="003E33CA" w:rsidP="00A32AC9">
      <w:pPr>
        <w:spacing w:line="259" w:lineRule="auto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Cllrs discussed the 8% price increase for the License for the Green </w:t>
      </w:r>
      <w:r w:rsidR="00A32AC9">
        <w:rPr>
          <w:rFonts w:ascii="Arial" w:hAnsi="Arial" w:cs="Arial"/>
          <w:bCs/>
          <w:sz w:val="20"/>
          <w:szCs w:val="20"/>
        </w:rPr>
        <w:t xml:space="preserve">which is linked to the RPI and noted that </w:t>
      </w:r>
      <w:r w:rsidR="000D7505">
        <w:rPr>
          <w:rFonts w:ascii="Arial" w:hAnsi="Arial" w:cs="Arial"/>
          <w:bCs/>
          <w:sz w:val="20"/>
          <w:szCs w:val="20"/>
        </w:rPr>
        <w:t>previous efforts to negotiate had not been successful</w:t>
      </w:r>
    </w:p>
    <w:p w14:paraId="5E3B5589" w14:textId="30B0967A" w:rsidR="003E33CA" w:rsidRPr="003E33CA" w:rsidRDefault="003E33CA" w:rsidP="000D7505">
      <w:pPr>
        <w:spacing w:line="259" w:lineRule="auto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It was </w:t>
      </w:r>
      <w:r>
        <w:rPr>
          <w:rFonts w:ascii="Arial" w:hAnsi="Arial" w:cs="Arial"/>
          <w:b/>
          <w:sz w:val="20"/>
          <w:szCs w:val="20"/>
        </w:rPr>
        <w:t xml:space="preserve">resolved </w:t>
      </w:r>
      <w:r>
        <w:rPr>
          <w:rFonts w:ascii="Arial" w:hAnsi="Arial" w:cs="Arial"/>
          <w:bCs/>
          <w:sz w:val="20"/>
          <w:szCs w:val="20"/>
        </w:rPr>
        <w:t>that the Clerk should</w:t>
      </w:r>
      <w:r w:rsidR="000D7505">
        <w:rPr>
          <w:rFonts w:ascii="Arial" w:hAnsi="Arial" w:cs="Arial"/>
          <w:bCs/>
          <w:sz w:val="20"/>
          <w:szCs w:val="20"/>
        </w:rPr>
        <w:t xml:space="preserve"> write to </w:t>
      </w:r>
      <w:proofErr w:type="spellStart"/>
      <w:r w:rsidR="000D7505">
        <w:rPr>
          <w:rFonts w:ascii="Arial" w:hAnsi="Arial" w:cs="Arial"/>
          <w:bCs/>
          <w:sz w:val="20"/>
          <w:szCs w:val="20"/>
        </w:rPr>
        <w:t>Savilles</w:t>
      </w:r>
      <w:proofErr w:type="spellEnd"/>
      <w:r w:rsidR="000D7505">
        <w:rPr>
          <w:rFonts w:ascii="Arial" w:hAnsi="Arial" w:cs="Arial"/>
          <w:bCs/>
          <w:sz w:val="20"/>
          <w:szCs w:val="20"/>
        </w:rPr>
        <w:t xml:space="preserve"> to confirm the increase was acceptable (Proposed Cllr </w:t>
      </w:r>
      <w:proofErr w:type="spellStart"/>
      <w:r w:rsidR="000D7505">
        <w:rPr>
          <w:rFonts w:ascii="Arial" w:hAnsi="Arial" w:cs="Arial"/>
          <w:bCs/>
          <w:sz w:val="20"/>
          <w:szCs w:val="20"/>
        </w:rPr>
        <w:t>Vooght</w:t>
      </w:r>
      <w:proofErr w:type="spellEnd"/>
      <w:r w:rsidR="000D7505">
        <w:rPr>
          <w:rFonts w:ascii="Arial" w:hAnsi="Arial" w:cs="Arial"/>
          <w:bCs/>
          <w:sz w:val="20"/>
          <w:szCs w:val="20"/>
        </w:rPr>
        <w:t>)</w:t>
      </w:r>
    </w:p>
    <w:p w14:paraId="3B0B4261" w14:textId="01898B2F" w:rsidR="00D05A70" w:rsidRDefault="00AE23ED" w:rsidP="00AE23ED">
      <w:pPr>
        <w:spacing w:line="259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19/20 – 247</w:t>
      </w:r>
      <w:r>
        <w:rPr>
          <w:rFonts w:ascii="Arial" w:hAnsi="Arial" w:cs="Arial"/>
          <w:b/>
          <w:sz w:val="20"/>
          <w:szCs w:val="20"/>
        </w:rPr>
        <w:tab/>
      </w:r>
      <w:r w:rsidR="00D05A70" w:rsidRPr="00AE23ED">
        <w:rPr>
          <w:rFonts w:ascii="Arial" w:hAnsi="Arial" w:cs="Arial"/>
          <w:b/>
          <w:sz w:val="20"/>
          <w:szCs w:val="20"/>
        </w:rPr>
        <w:t xml:space="preserve">MDDC Ground Maintenance Charges: </w:t>
      </w:r>
      <w:r w:rsidR="00D05A70" w:rsidRPr="00AE23ED">
        <w:rPr>
          <w:rFonts w:ascii="Arial" w:hAnsi="Arial" w:cs="Arial"/>
          <w:bCs/>
          <w:sz w:val="20"/>
          <w:szCs w:val="20"/>
        </w:rPr>
        <w:t>To consider email re increase</w:t>
      </w:r>
    </w:p>
    <w:p w14:paraId="14AD3AC8" w14:textId="64F21F7E" w:rsidR="000D7505" w:rsidRDefault="000D7505" w:rsidP="00BC1E98">
      <w:pPr>
        <w:spacing w:line="259" w:lineRule="auto"/>
        <w:ind w:left="72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Cllrs discussed the proposed increase </w:t>
      </w:r>
      <w:r w:rsidR="0018356A">
        <w:rPr>
          <w:rFonts w:ascii="Arial" w:hAnsi="Arial" w:cs="Arial"/>
          <w:bCs/>
          <w:sz w:val="20"/>
          <w:szCs w:val="20"/>
        </w:rPr>
        <w:t xml:space="preserve">to </w:t>
      </w:r>
      <w:r w:rsidR="005E6DBC">
        <w:rPr>
          <w:rFonts w:ascii="Arial" w:hAnsi="Arial" w:cs="Arial"/>
          <w:bCs/>
          <w:sz w:val="20"/>
          <w:szCs w:val="20"/>
        </w:rPr>
        <w:t>£834.9</w:t>
      </w:r>
      <w:r w:rsidR="00B75680">
        <w:rPr>
          <w:rFonts w:ascii="Arial" w:hAnsi="Arial" w:cs="Arial"/>
          <w:bCs/>
          <w:sz w:val="20"/>
          <w:szCs w:val="20"/>
        </w:rPr>
        <w:t xml:space="preserve">4 for 10 cuts of the Green </w:t>
      </w:r>
      <w:r w:rsidR="00BC1E98">
        <w:rPr>
          <w:rFonts w:ascii="Arial" w:hAnsi="Arial" w:cs="Arial"/>
          <w:bCs/>
          <w:sz w:val="20"/>
          <w:szCs w:val="20"/>
        </w:rPr>
        <w:t xml:space="preserve">as MDDC </w:t>
      </w:r>
      <w:r w:rsidR="00BC1E98">
        <w:rPr>
          <w:rFonts w:ascii="Arial" w:hAnsi="Arial" w:cs="Arial"/>
          <w:bCs/>
          <w:sz w:val="20"/>
          <w:szCs w:val="20"/>
        </w:rPr>
        <w:br/>
        <w:t xml:space="preserve">             move towards full cost recovery.  </w:t>
      </w:r>
    </w:p>
    <w:p w14:paraId="37AF1B9C" w14:textId="3F2823B9" w:rsidR="007F2307" w:rsidRPr="00102B34" w:rsidRDefault="007F2307" w:rsidP="00102B34">
      <w:pPr>
        <w:spacing w:line="259" w:lineRule="auto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It was </w:t>
      </w:r>
      <w:r>
        <w:rPr>
          <w:rFonts w:ascii="Arial" w:hAnsi="Arial" w:cs="Arial"/>
          <w:b/>
          <w:sz w:val="20"/>
          <w:szCs w:val="20"/>
        </w:rPr>
        <w:t>reso</w:t>
      </w:r>
      <w:r w:rsidR="00102B34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ved</w:t>
      </w:r>
      <w:r w:rsidR="00102B34">
        <w:rPr>
          <w:rFonts w:ascii="Arial" w:hAnsi="Arial" w:cs="Arial"/>
          <w:b/>
          <w:sz w:val="20"/>
          <w:szCs w:val="20"/>
        </w:rPr>
        <w:t xml:space="preserve"> </w:t>
      </w:r>
      <w:r w:rsidR="00102B34">
        <w:rPr>
          <w:rFonts w:ascii="Arial" w:hAnsi="Arial" w:cs="Arial"/>
          <w:bCs/>
          <w:sz w:val="20"/>
          <w:szCs w:val="20"/>
        </w:rPr>
        <w:t xml:space="preserve">that the Clerk should write to MDDC to challenge the argument re full cost recovery (Proposed Cllr </w:t>
      </w:r>
      <w:proofErr w:type="spellStart"/>
      <w:r w:rsidR="00102B34">
        <w:rPr>
          <w:rFonts w:ascii="Arial" w:hAnsi="Arial" w:cs="Arial"/>
          <w:bCs/>
          <w:sz w:val="20"/>
          <w:szCs w:val="20"/>
        </w:rPr>
        <w:t>Vooght</w:t>
      </w:r>
      <w:proofErr w:type="spellEnd"/>
      <w:r w:rsidR="00102B34">
        <w:rPr>
          <w:rFonts w:ascii="Arial" w:hAnsi="Arial" w:cs="Arial"/>
          <w:bCs/>
          <w:sz w:val="20"/>
          <w:szCs w:val="20"/>
        </w:rPr>
        <w:t>)</w:t>
      </w:r>
    </w:p>
    <w:p w14:paraId="6E11DC43" w14:textId="01EF3692" w:rsidR="00D05A70" w:rsidRDefault="00AE23ED" w:rsidP="00AE23ED">
      <w:pPr>
        <w:spacing w:line="259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19/20 – 248</w:t>
      </w:r>
      <w:r>
        <w:rPr>
          <w:rFonts w:ascii="Arial" w:hAnsi="Arial" w:cs="Arial"/>
          <w:b/>
          <w:sz w:val="20"/>
          <w:szCs w:val="20"/>
        </w:rPr>
        <w:tab/>
      </w:r>
      <w:r w:rsidR="00D05A70" w:rsidRPr="00AE23ED">
        <w:rPr>
          <w:rFonts w:ascii="Arial" w:hAnsi="Arial" w:cs="Arial"/>
          <w:b/>
          <w:sz w:val="20"/>
          <w:szCs w:val="20"/>
        </w:rPr>
        <w:t xml:space="preserve">Flags:  </w:t>
      </w:r>
      <w:r w:rsidR="00D05A70" w:rsidRPr="00AE23ED">
        <w:rPr>
          <w:rFonts w:ascii="Arial" w:hAnsi="Arial" w:cs="Arial"/>
          <w:bCs/>
          <w:sz w:val="20"/>
          <w:szCs w:val="20"/>
        </w:rPr>
        <w:t xml:space="preserve">Cllr </w:t>
      </w:r>
      <w:proofErr w:type="spellStart"/>
      <w:r w:rsidR="00D05A70" w:rsidRPr="00AE23ED">
        <w:rPr>
          <w:rFonts w:ascii="Arial" w:hAnsi="Arial" w:cs="Arial"/>
          <w:bCs/>
          <w:sz w:val="20"/>
          <w:szCs w:val="20"/>
        </w:rPr>
        <w:t>Vooght</w:t>
      </w:r>
      <w:proofErr w:type="spellEnd"/>
      <w:r w:rsidR="00D05A70" w:rsidRPr="00AE23ED">
        <w:rPr>
          <w:rFonts w:ascii="Arial" w:hAnsi="Arial" w:cs="Arial"/>
          <w:bCs/>
          <w:sz w:val="20"/>
          <w:szCs w:val="20"/>
        </w:rPr>
        <w:t xml:space="preserve"> to report</w:t>
      </w:r>
    </w:p>
    <w:p w14:paraId="510D21A8" w14:textId="77E4AFB5" w:rsidR="00102B34" w:rsidRDefault="00EC09D2" w:rsidP="000862B1">
      <w:pPr>
        <w:spacing w:line="259" w:lineRule="auto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Cllr </w:t>
      </w:r>
      <w:proofErr w:type="spellStart"/>
      <w:r>
        <w:rPr>
          <w:rFonts w:ascii="Arial" w:hAnsi="Arial" w:cs="Arial"/>
          <w:bCs/>
          <w:sz w:val="20"/>
          <w:szCs w:val="20"/>
        </w:rPr>
        <w:t>Vooght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reported that </w:t>
      </w:r>
      <w:r w:rsidR="000862B1">
        <w:rPr>
          <w:rFonts w:ascii="Arial" w:hAnsi="Arial" w:cs="Arial"/>
          <w:bCs/>
          <w:sz w:val="20"/>
          <w:szCs w:val="20"/>
        </w:rPr>
        <w:t xml:space="preserve">the maintenance work was due to take place next week.  </w:t>
      </w:r>
      <w:proofErr w:type="spellStart"/>
      <w:r w:rsidR="000862B1">
        <w:rPr>
          <w:rFonts w:ascii="Arial" w:hAnsi="Arial" w:cs="Arial"/>
          <w:bCs/>
          <w:sz w:val="20"/>
          <w:szCs w:val="20"/>
        </w:rPr>
        <w:t>Clllr</w:t>
      </w:r>
      <w:proofErr w:type="spellEnd"/>
      <w:r w:rsidR="000862B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862B1">
        <w:rPr>
          <w:rFonts w:ascii="Arial" w:hAnsi="Arial" w:cs="Arial"/>
          <w:bCs/>
          <w:sz w:val="20"/>
          <w:szCs w:val="20"/>
        </w:rPr>
        <w:t>Vooght</w:t>
      </w:r>
      <w:proofErr w:type="spellEnd"/>
      <w:r w:rsidR="000862B1">
        <w:rPr>
          <w:rFonts w:ascii="Arial" w:hAnsi="Arial" w:cs="Arial"/>
          <w:bCs/>
          <w:sz w:val="20"/>
          <w:szCs w:val="20"/>
        </w:rPr>
        <w:t xml:space="preserve"> gave details of the </w:t>
      </w:r>
      <w:r w:rsidR="00B1331D">
        <w:rPr>
          <w:rFonts w:ascii="Arial" w:hAnsi="Arial" w:cs="Arial"/>
          <w:bCs/>
          <w:sz w:val="20"/>
          <w:szCs w:val="20"/>
        </w:rPr>
        <w:t xml:space="preserve">three suppliers he had approached </w:t>
      </w:r>
      <w:proofErr w:type="spellStart"/>
      <w:r w:rsidR="00B1331D">
        <w:rPr>
          <w:rFonts w:ascii="Arial" w:hAnsi="Arial" w:cs="Arial"/>
          <w:bCs/>
          <w:sz w:val="20"/>
          <w:szCs w:val="20"/>
        </w:rPr>
        <w:t>re</w:t>
      </w:r>
      <w:proofErr w:type="spellEnd"/>
      <w:r w:rsidR="00B1331D">
        <w:rPr>
          <w:rFonts w:ascii="Arial" w:hAnsi="Arial" w:cs="Arial"/>
          <w:bCs/>
          <w:sz w:val="20"/>
          <w:szCs w:val="20"/>
        </w:rPr>
        <w:t xml:space="preserve"> flags</w:t>
      </w:r>
    </w:p>
    <w:p w14:paraId="1B35BD60" w14:textId="43805BB3" w:rsidR="00CD04D1" w:rsidRPr="00CD04D1" w:rsidRDefault="00CD04D1" w:rsidP="000862B1">
      <w:pPr>
        <w:spacing w:line="259" w:lineRule="auto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It was </w:t>
      </w:r>
      <w:r>
        <w:rPr>
          <w:rFonts w:ascii="Arial" w:hAnsi="Arial" w:cs="Arial"/>
          <w:b/>
          <w:sz w:val="20"/>
          <w:szCs w:val="20"/>
        </w:rPr>
        <w:t>resolved</w:t>
      </w:r>
      <w:r>
        <w:rPr>
          <w:rFonts w:ascii="Arial" w:hAnsi="Arial" w:cs="Arial"/>
          <w:bCs/>
          <w:sz w:val="20"/>
          <w:szCs w:val="20"/>
        </w:rPr>
        <w:t xml:space="preserve"> to approve a budget of £1</w:t>
      </w:r>
      <w:r w:rsidR="00C4150F">
        <w:rPr>
          <w:rFonts w:ascii="Arial" w:hAnsi="Arial" w:cs="Arial"/>
          <w:bCs/>
          <w:sz w:val="20"/>
          <w:szCs w:val="20"/>
        </w:rPr>
        <w:t>20 for flags (Proposed Cllr Carter)</w:t>
      </w:r>
    </w:p>
    <w:p w14:paraId="1CFB096B" w14:textId="2E4AB307" w:rsidR="00D05A70" w:rsidRDefault="00AE23ED" w:rsidP="00AE23ED">
      <w:pPr>
        <w:spacing w:line="259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19/20 – 249</w:t>
      </w:r>
      <w:r>
        <w:rPr>
          <w:rFonts w:ascii="Arial" w:hAnsi="Arial" w:cs="Arial"/>
          <w:b/>
          <w:sz w:val="20"/>
          <w:szCs w:val="20"/>
        </w:rPr>
        <w:tab/>
      </w:r>
      <w:r w:rsidR="00D05A70" w:rsidRPr="00AE23ED">
        <w:rPr>
          <w:rFonts w:ascii="Arial" w:hAnsi="Arial" w:cs="Arial"/>
          <w:b/>
          <w:sz w:val="20"/>
          <w:szCs w:val="20"/>
        </w:rPr>
        <w:t>Repairs and Maintenance in the Parish</w:t>
      </w:r>
      <w:r w:rsidR="00D05A70" w:rsidRPr="00AE23ED">
        <w:rPr>
          <w:rFonts w:ascii="Arial" w:hAnsi="Arial" w:cs="Arial"/>
          <w:sz w:val="20"/>
          <w:szCs w:val="20"/>
        </w:rPr>
        <w:t>:  To discuss progress and to identify any further works required</w:t>
      </w:r>
    </w:p>
    <w:p w14:paraId="02C2D496" w14:textId="04FA0597" w:rsidR="00C4150F" w:rsidRPr="00AE23ED" w:rsidRDefault="00C4150F" w:rsidP="00AE23ED">
      <w:pPr>
        <w:spacing w:line="259" w:lineRule="auto"/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66EA1">
        <w:rPr>
          <w:rFonts w:ascii="Arial" w:hAnsi="Arial" w:cs="Arial"/>
          <w:sz w:val="20"/>
          <w:szCs w:val="20"/>
        </w:rPr>
        <w:t xml:space="preserve">The Clerk reported that the inside of the noticeboard </w:t>
      </w:r>
      <w:r w:rsidR="00500FA8">
        <w:rPr>
          <w:rFonts w:ascii="Arial" w:hAnsi="Arial" w:cs="Arial"/>
          <w:sz w:val="20"/>
          <w:szCs w:val="20"/>
        </w:rPr>
        <w:t xml:space="preserve">has still not been replaced </w:t>
      </w:r>
    </w:p>
    <w:p w14:paraId="0493492E" w14:textId="23FA64E5" w:rsidR="0000031B" w:rsidRDefault="0000031B" w:rsidP="0000031B">
      <w:pPr>
        <w:spacing w:line="259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19/20 – 250</w:t>
      </w:r>
      <w:r>
        <w:rPr>
          <w:rFonts w:ascii="Arial" w:hAnsi="Arial" w:cs="Arial"/>
          <w:b/>
          <w:sz w:val="20"/>
          <w:szCs w:val="20"/>
        </w:rPr>
        <w:tab/>
      </w:r>
      <w:r w:rsidR="00D05A70" w:rsidRPr="0000031B">
        <w:rPr>
          <w:rFonts w:ascii="Arial" w:hAnsi="Arial" w:cs="Arial"/>
          <w:b/>
          <w:sz w:val="20"/>
          <w:szCs w:val="20"/>
        </w:rPr>
        <w:t xml:space="preserve">Roads and Footpaths in the Parish: </w:t>
      </w:r>
      <w:r w:rsidR="00D05A70" w:rsidRPr="0000031B">
        <w:rPr>
          <w:rFonts w:ascii="Arial" w:hAnsi="Arial" w:cs="Arial"/>
          <w:sz w:val="20"/>
          <w:szCs w:val="20"/>
        </w:rPr>
        <w:t xml:space="preserve">To consider issues relating to roads and footpaths in the parish </w:t>
      </w:r>
    </w:p>
    <w:p w14:paraId="57FD730A" w14:textId="05AB9057" w:rsidR="00975C53" w:rsidRDefault="00975C53" w:rsidP="0000031B">
      <w:pPr>
        <w:spacing w:line="259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B72C2">
        <w:rPr>
          <w:rFonts w:ascii="Arial" w:hAnsi="Arial" w:cs="Arial"/>
          <w:sz w:val="20"/>
          <w:szCs w:val="20"/>
        </w:rPr>
        <w:t xml:space="preserve">Cllrs discussed the </w:t>
      </w:r>
      <w:r w:rsidR="0007749F">
        <w:rPr>
          <w:rFonts w:ascii="Arial" w:hAnsi="Arial" w:cs="Arial"/>
          <w:sz w:val="20"/>
          <w:szCs w:val="20"/>
        </w:rPr>
        <w:t xml:space="preserve">DCC correspondence re responsibility for </w:t>
      </w:r>
      <w:r w:rsidR="00B12CB2">
        <w:rPr>
          <w:rFonts w:ascii="Arial" w:hAnsi="Arial" w:cs="Arial"/>
          <w:sz w:val="20"/>
          <w:szCs w:val="20"/>
        </w:rPr>
        <w:t xml:space="preserve">roads and </w:t>
      </w:r>
      <w:r w:rsidR="0007749F">
        <w:rPr>
          <w:rFonts w:ascii="Arial" w:hAnsi="Arial" w:cs="Arial"/>
          <w:sz w:val="20"/>
          <w:szCs w:val="20"/>
        </w:rPr>
        <w:t xml:space="preserve">drainage and </w:t>
      </w:r>
      <w:r w:rsidR="000271E7">
        <w:rPr>
          <w:rFonts w:ascii="Arial" w:hAnsi="Arial" w:cs="Arial"/>
          <w:sz w:val="20"/>
          <w:szCs w:val="20"/>
        </w:rPr>
        <w:t>Cllr Wood said that she would summarise for the newsletter</w:t>
      </w:r>
    </w:p>
    <w:p w14:paraId="21CD05F7" w14:textId="79DFDE15" w:rsidR="00B12CB2" w:rsidRDefault="00B12CB2" w:rsidP="0000031B">
      <w:pPr>
        <w:spacing w:line="259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It was </w:t>
      </w:r>
      <w:r>
        <w:rPr>
          <w:rFonts w:ascii="Arial" w:hAnsi="Arial" w:cs="Arial"/>
          <w:b/>
          <w:bCs/>
          <w:sz w:val="20"/>
          <w:szCs w:val="20"/>
        </w:rPr>
        <w:t>resolved</w:t>
      </w:r>
      <w:r>
        <w:rPr>
          <w:rFonts w:ascii="Arial" w:hAnsi="Arial" w:cs="Arial"/>
          <w:sz w:val="20"/>
          <w:szCs w:val="20"/>
        </w:rPr>
        <w:t xml:space="preserve"> that the Clerk should ask who is responsible when the pipe goes under</w:t>
      </w:r>
      <w:r w:rsidR="004E4B0A">
        <w:rPr>
          <w:rFonts w:ascii="Arial" w:hAnsi="Arial" w:cs="Arial"/>
          <w:sz w:val="20"/>
          <w:szCs w:val="20"/>
        </w:rPr>
        <w:t xml:space="preserve"> the road (Proposed Cllr Dicker)</w:t>
      </w:r>
    </w:p>
    <w:p w14:paraId="1C57B91A" w14:textId="392B4440" w:rsidR="004E4B0A" w:rsidRPr="00B12CB2" w:rsidRDefault="004E4B0A" w:rsidP="0000031B">
      <w:pPr>
        <w:spacing w:line="259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Cllr Milton referred to a</w:t>
      </w:r>
      <w:r w:rsidR="00855735">
        <w:rPr>
          <w:rFonts w:ascii="Arial" w:hAnsi="Arial" w:cs="Arial"/>
          <w:sz w:val="20"/>
          <w:szCs w:val="20"/>
        </w:rPr>
        <w:t xml:space="preserve">n issue on the </w:t>
      </w:r>
      <w:proofErr w:type="spellStart"/>
      <w:r w:rsidR="00855735">
        <w:rPr>
          <w:rFonts w:ascii="Arial" w:hAnsi="Arial" w:cs="Arial"/>
          <w:sz w:val="20"/>
          <w:szCs w:val="20"/>
        </w:rPr>
        <w:t>Yeoford</w:t>
      </w:r>
      <w:proofErr w:type="spellEnd"/>
      <w:r w:rsidR="00855735">
        <w:rPr>
          <w:rFonts w:ascii="Arial" w:hAnsi="Arial" w:cs="Arial"/>
          <w:sz w:val="20"/>
          <w:szCs w:val="20"/>
        </w:rPr>
        <w:t xml:space="preserve"> Road near Glebelands which he will report on the DCC Report a Problem website.</w:t>
      </w:r>
    </w:p>
    <w:p w14:paraId="28852C9F" w14:textId="6B98369F" w:rsidR="00D05A70" w:rsidRDefault="0000031B" w:rsidP="0000031B">
      <w:pPr>
        <w:spacing w:line="259" w:lineRule="auto"/>
        <w:ind w:left="1440" w:hanging="1440"/>
        <w:rPr>
          <w:rFonts w:ascii="Arial" w:hAnsi="Arial" w:cs="Arial"/>
          <w:sz w:val="20"/>
          <w:szCs w:val="20"/>
        </w:rPr>
      </w:pPr>
      <w:r w:rsidRPr="0000031B">
        <w:rPr>
          <w:rFonts w:ascii="Arial" w:hAnsi="Arial" w:cs="Arial"/>
          <w:b/>
          <w:bCs/>
          <w:sz w:val="20"/>
          <w:szCs w:val="20"/>
        </w:rPr>
        <w:t>19/20 – 251</w:t>
      </w:r>
      <w:r w:rsidRPr="0000031B">
        <w:rPr>
          <w:rFonts w:ascii="Arial" w:hAnsi="Arial" w:cs="Arial"/>
          <w:b/>
          <w:bCs/>
          <w:sz w:val="20"/>
          <w:szCs w:val="20"/>
        </w:rPr>
        <w:tab/>
      </w:r>
      <w:r w:rsidR="00D05A70" w:rsidRPr="0000031B">
        <w:rPr>
          <w:rFonts w:ascii="Arial" w:hAnsi="Arial" w:cs="Arial"/>
          <w:b/>
          <w:bCs/>
          <w:sz w:val="20"/>
          <w:szCs w:val="20"/>
        </w:rPr>
        <w:t>Correspondence</w:t>
      </w:r>
      <w:r w:rsidR="00D05A70" w:rsidRPr="0000031B">
        <w:rPr>
          <w:rFonts w:ascii="Arial" w:hAnsi="Arial" w:cs="Arial"/>
          <w:b/>
          <w:sz w:val="20"/>
          <w:szCs w:val="20"/>
        </w:rPr>
        <w:t xml:space="preserve">: </w:t>
      </w:r>
      <w:r w:rsidR="00D05A70" w:rsidRPr="0000031B">
        <w:rPr>
          <w:rFonts w:ascii="Arial" w:hAnsi="Arial" w:cs="Arial"/>
          <w:sz w:val="20"/>
          <w:szCs w:val="20"/>
        </w:rPr>
        <w:t xml:space="preserve">To consider the report circulated by the Clerk </w:t>
      </w:r>
    </w:p>
    <w:p w14:paraId="4974533E" w14:textId="2CB16081" w:rsidR="004D43D1" w:rsidRPr="0000031B" w:rsidRDefault="004D43D1" w:rsidP="0000031B">
      <w:pPr>
        <w:spacing w:line="259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The report was </w:t>
      </w:r>
      <w:proofErr w:type="gramStart"/>
      <w:r>
        <w:rPr>
          <w:rFonts w:ascii="Arial" w:hAnsi="Arial" w:cs="Arial"/>
          <w:sz w:val="20"/>
          <w:szCs w:val="20"/>
        </w:rPr>
        <w:t>noted</w:t>
      </w:r>
      <w:proofErr w:type="gramEnd"/>
      <w:r>
        <w:rPr>
          <w:rFonts w:ascii="Arial" w:hAnsi="Arial" w:cs="Arial"/>
          <w:sz w:val="20"/>
          <w:szCs w:val="20"/>
        </w:rPr>
        <w:t xml:space="preserve"> and the Clerk referred to the additional </w:t>
      </w:r>
      <w:r w:rsidR="00210CC5">
        <w:rPr>
          <w:rFonts w:ascii="Arial" w:hAnsi="Arial" w:cs="Arial"/>
          <w:sz w:val="20"/>
          <w:szCs w:val="20"/>
        </w:rPr>
        <w:t xml:space="preserve">correspondence re consultation re </w:t>
      </w:r>
      <w:r w:rsidR="0065372C">
        <w:rPr>
          <w:rFonts w:ascii="Arial" w:hAnsi="Arial" w:cs="Arial"/>
          <w:sz w:val="20"/>
          <w:szCs w:val="20"/>
        </w:rPr>
        <w:t>the Management Plan for Dartmoor National Park.  This will be in the newsletter and on the noticeboard</w:t>
      </w:r>
    </w:p>
    <w:p w14:paraId="4473DE85" w14:textId="77777777" w:rsidR="0065372C" w:rsidRDefault="0000031B" w:rsidP="0000031B">
      <w:pPr>
        <w:spacing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19/20 – 252</w:t>
      </w:r>
      <w:r>
        <w:rPr>
          <w:rFonts w:ascii="Arial" w:hAnsi="Arial" w:cs="Arial"/>
          <w:b/>
          <w:sz w:val="20"/>
          <w:szCs w:val="20"/>
        </w:rPr>
        <w:tab/>
      </w:r>
      <w:r w:rsidR="00D05A70" w:rsidRPr="0000031B">
        <w:rPr>
          <w:rFonts w:ascii="Arial" w:hAnsi="Arial" w:cs="Arial"/>
          <w:b/>
          <w:sz w:val="20"/>
          <w:szCs w:val="20"/>
        </w:rPr>
        <w:t xml:space="preserve">Accounts: </w:t>
      </w:r>
    </w:p>
    <w:p w14:paraId="39B9CAE1" w14:textId="77777777" w:rsidR="0065372C" w:rsidRDefault="0065372C" w:rsidP="0000031B">
      <w:pPr>
        <w:spacing w:line="259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The following receipts were noted:</w:t>
      </w:r>
    </w:p>
    <w:p w14:paraId="3F12070A" w14:textId="1AC66894" w:rsidR="00D05A70" w:rsidRDefault="0065372C" w:rsidP="0000031B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3340D">
        <w:rPr>
          <w:rFonts w:ascii="Arial" w:hAnsi="Arial" w:cs="Arial"/>
          <w:bCs/>
          <w:sz w:val="20"/>
          <w:szCs w:val="20"/>
        </w:rPr>
        <w:t>Newsletter</w:t>
      </w:r>
      <w:r w:rsidR="0003340D">
        <w:rPr>
          <w:rFonts w:ascii="Arial" w:hAnsi="Arial" w:cs="Arial"/>
          <w:bCs/>
          <w:sz w:val="20"/>
          <w:szCs w:val="20"/>
        </w:rPr>
        <w:tab/>
      </w:r>
      <w:r w:rsidR="0003340D">
        <w:rPr>
          <w:rFonts w:ascii="Arial" w:hAnsi="Arial" w:cs="Arial"/>
          <w:bCs/>
          <w:sz w:val="20"/>
          <w:szCs w:val="20"/>
        </w:rPr>
        <w:tab/>
      </w:r>
      <w:r w:rsidR="0003340D">
        <w:rPr>
          <w:rFonts w:ascii="Arial" w:hAnsi="Arial" w:cs="Arial"/>
          <w:bCs/>
          <w:sz w:val="20"/>
          <w:szCs w:val="20"/>
        </w:rPr>
        <w:tab/>
      </w:r>
      <w:r w:rsidR="0003340D">
        <w:rPr>
          <w:rFonts w:ascii="Arial" w:hAnsi="Arial" w:cs="Arial"/>
          <w:bCs/>
          <w:sz w:val="20"/>
          <w:szCs w:val="20"/>
        </w:rPr>
        <w:tab/>
      </w:r>
      <w:r w:rsidR="0003340D">
        <w:rPr>
          <w:rFonts w:ascii="Arial" w:hAnsi="Arial" w:cs="Arial"/>
          <w:bCs/>
          <w:sz w:val="20"/>
          <w:szCs w:val="20"/>
        </w:rPr>
        <w:tab/>
      </w:r>
      <w:r w:rsidR="0003340D">
        <w:rPr>
          <w:rFonts w:ascii="Arial" w:hAnsi="Arial" w:cs="Arial"/>
          <w:bCs/>
          <w:sz w:val="20"/>
          <w:szCs w:val="20"/>
        </w:rPr>
        <w:tab/>
      </w:r>
      <w:r w:rsidR="0003340D">
        <w:rPr>
          <w:rFonts w:ascii="Arial" w:hAnsi="Arial" w:cs="Arial"/>
          <w:bCs/>
          <w:sz w:val="20"/>
          <w:szCs w:val="20"/>
        </w:rPr>
        <w:tab/>
      </w:r>
      <w:r w:rsidR="0003340D">
        <w:rPr>
          <w:rFonts w:ascii="Arial" w:hAnsi="Arial" w:cs="Arial"/>
          <w:bCs/>
          <w:sz w:val="20"/>
          <w:szCs w:val="20"/>
        </w:rPr>
        <w:tab/>
        <w:t>£535</w:t>
      </w:r>
      <w:r w:rsidR="00D05A70" w:rsidRPr="0000031B">
        <w:rPr>
          <w:rFonts w:ascii="Arial" w:hAnsi="Arial" w:cs="Arial"/>
          <w:sz w:val="20"/>
          <w:szCs w:val="20"/>
        </w:rPr>
        <w:tab/>
      </w:r>
    </w:p>
    <w:p w14:paraId="31A4DEDA" w14:textId="57EEF86C" w:rsidR="00D05A70" w:rsidRDefault="0065372C" w:rsidP="0000031B">
      <w:pPr>
        <w:pStyle w:val="ListParagraph"/>
        <w:spacing w:line="259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It was </w:t>
      </w:r>
      <w:r>
        <w:rPr>
          <w:rFonts w:ascii="Arial" w:hAnsi="Arial" w:cs="Arial"/>
          <w:b/>
          <w:sz w:val="20"/>
          <w:szCs w:val="20"/>
        </w:rPr>
        <w:t xml:space="preserve">resolved </w:t>
      </w:r>
      <w:r w:rsidRPr="0065372C">
        <w:rPr>
          <w:rFonts w:ascii="Arial" w:hAnsi="Arial" w:cs="Arial"/>
          <w:bCs/>
          <w:sz w:val="20"/>
          <w:szCs w:val="20"/>
        </w:rPr>
        <w:t>t</w:t>
      </w:r>
      <w:r w:rsidR="00D05A70" w:rsidRPr="0065372C">
        <w:rPr>
          <w:rFonts w:ascii="Arial" w:hAnsi="Arial" w:cs="Arial"/>
          <w:bCs/>
          <w:sz w:val="20"/>
          <w:szCs w:val="20"/>
        </w:rPr>
        <w:t>o approve the following payments</w:t>
      </w:r>
      <w:r w:rsidR="00D05A70">
        <w:rPr>
          <w:rFonts w:ascii="Arial" w:hAnsi="Arial" w:cs="Arial"/>
          <w:b/>
          <w:sz w:val="20"/>
          <w:szCs w:val="20"/>
        </w:rPr>
        <w:t>:</w:t>
      </w:r>
    </w:p>
    <w:p w14:paraId="41776A7E" w14:textId="4C106DD5" w:rsidR="0003340D" w:rsidRPr="0003340D" w:rsidRDefault="00D05A70" w:rsidP="0003340D">
      <w:pPr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Diane Shepherd (February/March)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£321.21 x 2</w:t>
      </w:r>
      <w:r w:rsidRPr="00843AF0">
        <w:rPr>
          <w:rFonts w:ascii="Arial" w:hAnsi="Arial" w:cs="Arial"/>
          <w:sz w:val="20"/>
          <w:szCs w:val="20"/>
        </w:rPr>
        <w:br/>
        <w:t xml:space="preserve">HMRC </w:t>
      </w:r>
      <w:r>
        <w:rPr>
          <w:rFonts w:ascii="Arial" w:hAnsi="Arial" w:cs="Arial"/>
          <w:sz w:val="20"/>
          <w:szCs w:val="20"/>
        </w:rPr>
        <w:t>(PAYE February/March)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£80.20 x 2</w:t>
      </w:r>
      <w:r>
        <w:rPr>
          <w:rFonts w:ascii="Arial" w:hAnsi="Arial" w:cs="Arial"/>
          <w:sz w:val="20"/>
          <w:szCs w:val="20"/>
        </w:rPr>
        <w:br/>
      </w:r>
      <w:r w:rsidRPr="00843AF0">
        <w:rPr>
          <w:rFonts w:ascii="Arial" w:hAnsi="Arial" w:cs="Arial"/>
          <w:sz w:val="20"/>
          <w:szCs w:val="20"/>
        </w:rPr>
        <w:t>Diane Shepherd (Travelling)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£17.55</w:t>
      </w:r>
      <w:r>
        <w:rPr>
          <w:rFonts w:ascii="Arial" w:hAnsi="Arial" w:cs="Arial"/>
          <w:sz w:val="20"/>
          <w:szCs w:val="20"/>
        </w:rPr>
        <w:br/>
        <w:t xml:space="preserve">Phone rental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£6.79 x 2</w:t>
      </w:r>
      <w:r>
        <w:rPr>
          <w:rFonts w:ascii="Arial" w:hAnsi="Arial" w:cs="Arial"/>
          <w:sz w:val="20"/>
          <w:szCs w:val="20"/>
        </w:rPr>
        <w:br/>
        <w:t>Clarity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£85.36</w:t>
      </w:r>
      <w:r>
        <w:rPr>
          <w:rFonts w:ascii="Arial" w:hAnsi="Arial" w:cs="Arial"/>
          <w:sz w:val="20"/>
          <w:szCs w:val="20"/>
        </w:rPr>
        <w:br/>
        <w:t>Jan Mitchell (stamps)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£0.80</w:t>
      </w:r>
      <w:r>
        <w:rPr>
          <w:rFonts w:ascii="Arial" w:hAnsi="Arial" w:cs="Arial"/>
          <w:sz w:val="20"/>
          <w:szCs w:val="20"/>
        </w:rPr>
        <w:br/>
        <w:t>Village website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£30</w:t>
      </w:r>
      <w:r w:rsidR="009D5F2E">
        <w:rPr>
          <w:rFonts w:ascii="Arial" w:hAnsi="Arial" w:cs="Arial"/>
          <w:sz w:val="20"/>
          <w:szCs w:val="20"/>
        </w:rPr>
        <w:br/>
      </w:r>
      <w:proofErr w:type="spellStart"/>
      <w:r w:rsidR="009D5F2E">
        <w:rPr>
          <w:rFonts w:ascii="Arial" w:hAnsi="Arial" w:cs="Arial"/>
          <w:sz w:val="20"/>
          <w:szCs w:val="20"/>
        </w:rPr>
        <w:t>VisionIct</w:t>
      </w:r>
      <w:proofErr w:type="spellEnd"/>
      <w:r w:rsidR="009D5F2E">
        <w:rPr>
          <w:rFonts w:ascii="Arial" w:hAnsi="Arial" w:cs="Arial"/>
          <w:sz w:val="20"/>
          <w:szCs w:val="20"/>
        </w:rPr>
        <w:t xml:space="preserve"> </w:t>
      </w:r>
      <w:r w:rsidR="009D5F2E">
        <w:rPr>
          <w:rFonts w:ascii="Arial" w:hAnsi="Arial" w:cs="Arial"/>
          <w:sz w:val="20"/>
          <w:szCs w:val="20"/>
        </w:rPr>
        <w:tab/>
      </w:r>
      <w:r w:rsidR="009D5F2E">
        <w:rPr>
          <w:rFonts w:ascii="Arial" w:hAnsi="Arial" w:cs="Arial"/>
          <w:sz w:val="20"/>
          <w:szCs w:val="20"/>
        </w:rPr>
        <w:tab/>
      </w:r>
      <w:r w:rsidR="009D5F2E">
        <w:rPr>
          <w:rFonts w:ascii="Arial" w:hAnsi="Arial" w:cs="Arial"/>
          <w:sz w:val="20"/>
          <w:szCs w:val="20"/>
        </w:rPr>
        <w:tab/>
      </w:r>
      <w:r w:rsidR="009D5F2E">
        <w:rPr>
          <w:rFonts w:ascii="Arial" w:hAnsi="Arial" w:cs="Arial"/>
          <w:sz w:val="20"/>
          <w:szCs w:val="20"/>
        </w:rPr>
        <w:tab/>
      </w:r>
      <w:r w:rsidR="009D5F2E">
        <w:rPr>
          <w:rFonts w:ascii="Arial" w:hAnsi="Arial" w:cs="Arial"/>
          <w:sz w:val="20"/>
          <w:szCs w:val="20"/>
        </w:rPr>
        <w:tab/>
      </w:r>
      <w:r w:rsidR="009D5F2E">
        <w:rPr>
          <w:rFonts w:ascii="Arial" w:hAnsi="Arial" w:cs="Arial"/>
          <w:sz w:val="20"/>
          <w:szCs w:val="20"/>
        </w:rPr>
        <w:tab/>
      </w:r>
      <w:r w:rsidR="009D5F2E">
        <w:rPr>
          <w:rFonts w:ascii="Arial" w:hAnsi="Arial" w:cs="Arial"/>
          <w:sz w:val="20"/>
          <w:szCs w:val="20"/>
        </w:rPr>
        <w:tab/>
      </w:r>
      <w:r w:rsidR="009D5F2E">
        <w:rPr>
          <w:rFonts w:ascii="Arial" w:hAnsi="Arial" w:cs="Arial"/>
          <w:sz w:val="20"/>
          <w:szCs w:val="20"/>
        </w:rPr>
        <w:tab/>
        <w:t>£150</w:t>
      </w:r>
      <w:r>
        <w:rPr>
          <w:rFonts w:ascii="Arial" w:hAnsi="Arial" w:cs="Arial"/>
          <w:sz w:val="20"/>
          <w:szCs w:val="20"/>
        </w:rPr>
        <w:br/>
      </w:r>
      <w:r w:rsidR="0003340D">
        <w:rPr>
          <w:rFonts w:ascii="Arial" w:hAnsi="Arial" w:cs="Arial"/>
          <w:b/>
          <w:sz w:val="20"/>
          <w:szCs w:val="20"/>
        </w:rPr>
        <w:br/>
      </w:r>
      <w:r w:rsidR="0003340D">
        <w:rPr>
          <w:rFonts w:ascii="Arial" w:hAnsi="Arial" w:cs="Arial"/>
          <w:bCs/>
          <w:sz w:val="20"/>
          <w:szCs w:val="20"/>
        </w:rPr>
        <w:t>The Clerk reported that the newsletter w</w:t>
      </w:r>
      <w:r w:rsidR="006F3DB0">
        <w:rPr>
          <w:rFonts w:ascii="Arial" w:hAnsi="Arial" w:cs="Arial"/>
          <w:bCs/>
          <w:sz w:val="20"/>
          <w:szCs w:val="20"/>
        </w:rPr>
        <w:t>ish</w:t>
      </w:r>
      <w:r w:rsidR="0003340D">
        <w:rPr>
          <w:rFonts w:ascii="Arial" w:hAnsi="Arial" w:cs="Arial"/>
          <w:bCs/>
          <w:sz w:val="20"/>
          <w:szCs w:val="20"/>
        </w:rPr>
        <w:t xml:space="preserve"> to refund </w:t>
      </w:r>
      <w:r w:rsidR="006F3DB0">
        <w:rPr>
          <w:rFonts w:ascii="Arial" w:hAnsi="Arial" w:cs="Arial"/>
          <w:bCs/>
          <w:sz w:val="20"/>
          <w:szCs w:val="20"/>
        </w:rPr>
        <w:t>a</w:t>
      </w:r>
      <w:r w:rsidR="0003340D">
        <w:rPr>
          <w:rFonts w:ascii="Arial" w:hAnsi="Arial" w:cs="Arial"/>
          <w:bCs/>
          <w:sz w:val="20"/>
          <w:szCs w:val="20"/>
        </w:rPr>
        <w:t xml:space="preserve">n </w:t>
      </w:r>
      <w:r w:rsidR="009D5F2E">
        <w:rPr>
          <w:rFonts w:ascii="Arial" w:hAnsi="Arial" w:cs="Arial"/>
          <w:bCs/>
          <w:sz w:val="20"/>
          <w:szCs w:val="20"/>
        </w:rPr>
        <w:t xml:space="preserve">advertiser who did not </w:t>
      </w:r>
      <w:r w:rsidR="006F3DB0">
        <w:rPr>
          <w:rFonts w:ascii="Arial" w:hAnsi="Arial" w:cs="Arial"/>
          <w:bCs/>
          <w:sz w:val="20"/>
          <w:szCs w:val="20"/>
        </w:rPr>
        <w:t xml:space="preserve">want </w:t>
      </w:r>
      <w:r w:rsidR="009D5F2E">
        <w:rPr>
          <w:rFonts w:ascii="Arial" w:hAnsi="Arial" w:cs="Arial"/>
          <w:bCs/>
          <w:sz w:val="20"/>
          <w:szCs w:val="20"/>
        </w:rPr>
        <w:t>to continue advertising</w:t>
      </w:r>
    </w:p>
    <w:p w14:paraId="119F3F15" w14:textId="36B0E361" w:rsidR="00D05A70" w:rsidRDefault="0000031B" w:rsidP="000003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19/20 – 253</w:t>
      </w:r>
      <w:r>
        <w:rPr>
          <w:rFonts w:ascii="Arial" w:hAnsi="Arial" w:cs="Arial"/>
          <w:b/>
          <w:sz w:val="20"/>
          <w:szCs w:val="20"/>
        </w:rPr>
        <w:tab/>
      </w:r>
      <w:r w:rsidR="00D05A70" w:rsidRPr="0000031B">
        <w:rPr>
          <w:rFonts w:ascii="Arial" w:hAnsi="Arial" w:cs="Arial"/>
          <w:b/>
          <w:sz w:val="20"/>
          <w:szCs w:val="20"/>
        </w:rPr>
        <w:t xml:space="preserve">Report from Cllr Way (DCC): </w:t>
      </w:r>
      <w:r w:rsidR="00D05A70" w:rsidRPr="0000031B">
        <w:rPr>
          <w:rFonts w:ascii="Arial" w:hAnsi="Arial" w:cs="Arial"/>
          <w:sz w:val="20"/>
          <w:szCs w:val="20"/>
        </w:rPr>
        <w:t>For Information Only</w:t>
      </w:r>
    </w:p>
    <w:p w14:paraId="3B0FD369" w14:textId="3F6745CD" w:rsidR="00297DD4" w:rsidRPr="0000031B" w:rsidRDefault="00297DD4" w:rsidP="000003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Cllr Way was not present</w:t>
      </w:r>
    </w:p>
    <w:p w14:paraId="2543BAC2" w14:textId="77EDA209" w:rsidR="00D05A70" w:rsidRDefault="0000031B" w:rsidP="0000031B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19/20 – 254</w:t>
      </w:r>
      <w:r>
        <w:rPr>
          <w:rFonts w:ascii="Arial" w:hAnsi="Arial" w:cs="Arial"/>
          <w:b/>
          <w:sz w:val="20"/>
          <w:szCs w:val="20"/>
        </w:rPr>
        <w:tab/>
      </w:r>
      <w:r w:rsidR="00D05A70" w:rsidRPr="0000031B">
        <w:rPr>
          <w:rFonts w:ascii="Arial" w:hAnsi="Arial" w:cs="Arial"/>
          <w:b/>
          <w:sz w:val="20"/>
          <w:szCs w:val="20"/>
        </w:rPr>
        <w:t>Report from the Chair:</w:t>
      </w:r>
      <w:r w:rsidR="00D05A70" w:rsidRPr="0000031B">
        <w:rPr>
          <w:rFonts w:ascii="Arial" w:hAnsi="Arial" w:cs="Arial"/>
          <w:sz w:val="20"/>
          <w:szCs w:val="20"/>
        </w:rPr>
        <w:t xml:space="preserve"> To consider a report from the Chair.  For information only</w:t>
      </w:r>
    </w:p>
    <w:p w14:paraId="726E27EE" w14:textId="0F26916F" w:rsidR="00297DD4" w:rsidRPr="0000031B" w:rsidRDefault="00297DD4" w:rsidP="0086536A">
      <w:pPr>
        <w:spacing w:line="259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Chair read out a letter received from a parishioner.  </w:t>
      </w:r>
      <w:r w:rsidR="0086536A">
        <w:rPr>
          <w:rFonts w:ascii="Arial" w:hAnsi="Arial" w:cs="Arial"/>
          <w:sz w:val="20"/>
          <w:szCs w:val="20"/>
        </w:rPr>
        <w:t>Cllrs discussed minutes, draft minutes and agendas</w:t>
      </w:r>
      <w:r w:rsidR="00F731C9">
        <w:rPr>
          <w:rFonts w:ascii="Arial" w:hAnsi="Arial" w:cs="Arial"/>
          <w:sz w:val="20"/>
          <w:szCs w:val="20"/>
        </w:rPr>
        <w:t xml:space="preserve">. It was noted that the agenda for each meeting was published </w:t>
      </w:r>
      <w:r w:rsidR="00285F84">
        <w:rPr>
          <w:rFonts w:ascii="Arial" w:hAnsi="Arial" w:cs="Arial"/>
          <w:sz w:val="20"/>
          <w:szCs w:val="20"/>
        </w:rPr>
        <w:t xml:space="preserve">at least three working days before a Council meeting on the noticeboard </w:t>
      </w:r>
      <w:r w:rsidR="00285F84">
        <w:rPr>
          <w:rFonts w:ascii="Arial" w:hAnsi="Arial" w:cs="Arial"/>
          <w:sz w:val="20"/>
          <w:szCs w:val="20"/>
        </w:rPr>
        <w:lastRenderedPageBreak/>
        <w:t>and on the website.  All members of the public are welcome to attend the Council meeting and to speak on an</w:t>
      </w:r>
      <w:r w:rsidR="0045370C">
        <w:rPr>
          <w:rFonts w:ascii="Arial" w:hAnsi="Arial" w:cs="Arial"/>
          <w:sz w:val="20"/>
          <w:szCs w:val="20"/>
        </w:rPr>
        <w:t>y</w:t>
      </w:r>
      <w:r w:rsidR="00285F84">
        <w:rPr>
          <w:rFonts w:ascii="Arial" w:hAnsi="Arial" w:cs="Arial"/>
          <w:sz w:val="20"/>
          <w:szCs w:val="20"/>
        </w:rPr>
        <w:t xml:space="preserve"> item on the agenda</w:t>
      </w:r>
    </w:p>
    <w:p w14:paraId="3814BB0B" w14:textId="55A60EDD" w:rsidR="00D05A70" w:rsidRDefault="0000031B" w:rsidP="0000031B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19/20 – 255</w:t>
      </w:r>
      <w:r>
        <w:rPr>
          <w:rFonts w:ascii="Arial" w:hAnsi="Arial" w:cs="Arial"/>
          <w:b/>
          <w:sz w:val="20"/>
          <w:szCs w:val="20"/>
        </w:rPr>
        <w:tab/>
      </w:r>
      <w:r w:rsidR="00D05A70" w:rsidRPr="0000031B">
        <w:rPr>
          <w:rFonts w:ascii="Arial" w:hAnsi="Arial" w:cs="Arial"/>
          <w:b/>
          <w:sz w:val="20"/>
          <w:szCs w:val="20"/>
        </w:rPr>
        <w:t>Report from Councillors:</w:t>
      </w:r>
      <w:r w:rsidR="00D05A70" w:rsidRPr="0000031B">
        <w:rPr>
          <w:rFonts w:ascii="Arial" w:hAnsi="Arial" w:cs="Arial"/>
          <w:sz w:val="20"/>
          <w:szCs w:val="20"/>
        </w:rPr>
        <w:t xml:space="preserve"> To consider reports from Councillors.  For information only</w:t>
      </w:r>
    </w:p>
    <w:p w14:paraId="5E950F52" w14:textId="0E3C0D94" w:rsidR="0045370C" w:rsidRPr="0000031B" w:rsidRDefault="00E85A49" w:rsidP="00571A91">
      <w:pPr>
        <w:spacing w:line="259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Dicker </w:t>
      </w:r>
      <w:r w:rsidR="00571A91">
        <w:rPr>
          <w:rFonts w:ascii="Arial" w:hAnsi="Arial" w:cs="Arial"/>
          <w:sz w:val="20"/>
          <w:szCs w:val="20"/>
        </w:rPr>
        <w:t xml:space="preserve">and Cllr </w:t>
      </w:r>
      <w:proofErr w:type="spellStart"/>
      <w:r w:rsidR="00571A91">
        <w:rPr>
          <w:rFonts w:ascii="Arial" w:hAnsi="Arial" w:cs="Arial"/>
          <w:sz w:val="20"/>
          <w:szCs w:val="20"/>
        </w:rPr>
        <w:t>Vooght</w:t>
      </w:r>
      <w:proofErr w:type="spellEnd"/>
      <w:r w:rsidR="00571A91">
        <w:rPr>
          <w:rFonts w:ascii="Arial" w:hAnsi="Arial" w:cs="Arial"/>
          <w:sz w:val="20"/>
          <w:szCs w:val="20"/>
        </w:rPr>
        <w:t xml:space="preserve"> reported on the successful use of the Council’s defibrillator to save a life</w:t>
      </w:r>
      <w:r w:rsidR="00800415">
        <w:rPr>
          <w:rFonts w:ascii="Arial" w:hAnsi="Arial" w:cs="Arial"/>
          <w:sz w:val="20"/>
          <w:szCs w:val="20"/>
        </w:rPr>
        <w:t xml:space="preserve">.  Cllrs thanked Cllr </w:t>
      </w:r>
      <w:proofErr w:type="spellStart"/>
      <w:r w:rsidR="00800415">
        <w:rPr>
          <w:rFonts w:ascii="Arial" w:hAnsi="Arial" w:cs="Arial"/>
          <w:sz w:val="20"/>
          <w:szCs w:val="20"/>
        </w:rPr>
        <w:t>Vooght</w:t>
      </w:r>
      <w:proofErr w:type="spellEnd"/>
      <w:r w:rsidR="00800415">
        <w:rPr>
          <w:rFonts w:ascii="Arial" w:hAnsi="Arial" w:cs="Arial"/>
          <w:sz w:val="20"/>
          <w:szCs w:val="20"/>
        </w:rPr>
        <w:t xml:space="preserve"> for</w:t>
      </w:r>
      <w:r w:rsidR="00474B6B">
        <w:rPr>
          <w:rFonts w:ascii="Arial" w:hAnsi="Arial" w:cs="Arial"/>
          <w:sz w:val="20"/>
          <w:szCs w:val="20"/>
        </w:rPr>
        <w:t xml:space="preserve"> all</w:t>
      </w:r>
      <w:r w:rsidR="00800415">
        <w:rPr>
          <w:rFonts w:ascii="Arial" w:hAnsi="Arial" w:cs="Arial"/>
          <w:sz w:val="20"/>
          <w:szCs w:val="20"/>
        </w:rPr>
        <w:t xml:space="preserve"> his efforts in securing the defibrillator for the village</w:t>
      </w:r>
      <w:r w:rsidR="006438E0">
        <w:rPr>
          <w:rFonts w:ascii="Arial" w:hAnsi="Arial" w:cs="Arial"/>
          <w:sz w:val="20"/>
          <w:szCs w:val="20"/>
        </w:rPr>
        <w:t xml:space="preserve"> and the staff of Woodleigh Coach House who </w:t>
      </w:r>
      <w:r w:rsidR="00FB0E62">
        <w:rPr>
          <w:rFonts w:ascii="Arial" w:hAnsi="Arial" w:cs="Arial"/>
          <w:sz w:val="20"/>
          <w:szCs w:val="20"/>
        </w:rPr>
        <w:t>assisted at the time.</w:t>
      </w:r>
      <w:r w:rsidR="004E1F1C">
        <w:rPr>
          <w:rFonts w:ascii="Arial" w:hAnsi="Arial" w:cs="Arial"/>
          <w:sz w:val="20"/>
          <w:szCs w:val="20"/>
        </w:rPr>
        <w:t xml:space="preserve"> Cllr </w:t>
      </w:r>
      <w:proofErr w:type="spellStart"/>
      <w:r w:rsidR="004E1F1C">
        <w:rPr>
          <w:rFonts w:ascii="Arial" w:hAnsi="Arial" w:cs="Arial"/>
          <w:sz w:val="20"/>
          <w:szCs w:val="20"/>
        </w:rPr>
        <w:t>Vooght</w:t>
      </w:r>
      <w:proofErr w:type="spellEnd"/>
      <w:r w:rsidR="004E1F1C">
        <w:rPr>
          <w:rFonts w:ascii="Arial" w:hAnsi="Arial" w:cs="Arial"/>
          <w:sz w:val="20"/>
          <w:szCs w:val="20"/>
        </w:rPr>
        <w:t xml:space="preserve"> </w:t>
      </w:r>
      <w:r w:rsidR="00F24C87">
        <w:rPr>
          <w:rFonts w:ascii="Arial" w:hAnsi="Arial" w:cs="Arial"/>
          <w:sz w:val="20"/>
          <w:szCs w:val="20"/>
        </w:rPr>
        <w:t>is arranging further defibrillator training in April (</w:t>
      </w:r>
      <w:r w:rsidR="00D7155E">
        <w:rPr>
          <w:rFonts w:ascii="Arial" w:hAnsi="Arial" w:cs="Arial"/>
          <w:sz w:val="20"/>
          <w:szCs w:val="20"/>
        </w:rPr>
        <w:t>21</w:t>
      </w:r>
      <w:r w:rsidR="00D7155E" w:rsidRPr="00D7155E">
        <w:rPr>
          <w:rFonts w:ascii="Arial" w:hAnsi="Arial" w:cs="Arial"/>
          <w:sz w:val="20"/>
          <w:szCs w:val="20"/>
          <w:vertAlign w:val="superscript"/>
        </w:rPr>
        <w:t>st</w:t>
      </w:r>
      <w:r w:rsidR="00D7155E">
        <w:rPr>
          <w:rFonts w:ascii="Arial" w:hAnsi="Arial" w:cs="Arial"/>
          <w:sz w:val="20"/>
          <w:szCs w:val="20"/>
        </w:rPr>
        <w:t xml:space="preserve"> or 22</w:t>
      </w:r>
      <w:r w:rsidR="00D7155E" w:rsidRPr="00D7155E">
        <w:rPr>
          <w:rFonts w:ascii="Arial" w:hAnsi="Arial" w:cs="Arial"/>
          <w:sz w:val="20"/>
          <w:szCs w:val="20"/>
          <w:vertAlign w:val="superscript"/>
        </w:rPr>
        <w:t>nd</w:t>
      </w:r>
      <w:r w:rsidR="00D7155E">
        <w:rPr>
          <w:rFonts w:ascii="Arial" w:hAnsi="Arial" w:cs="Arial"/>
          <w:sz w:val="20"/>
          <w:szCs w:val="20"/>
        </w:rPr>
        <w:t xml:space="preserve"> April) and this will be advertised when confirmed. </w:t>
      </w:r>
      <w:r w:rsidR="00D86482">
        <w:rPr>
          <w:rFonts w:ascii="Arial" w:hAnsi="Arial" w:cs="Arial"/>
          <w:sz w:val="20"/>
          <w:szCs w:val="20"/>
        </w:rPr>
        <w:t xml:space="preserve">Cllr Milton will </w:t>
      </w:r>
      <w:r w:rsidR="00833702">
        <w:rPr>
          <w:rFonts w:ascii="Arial" w:hAnsi="Arial" w:cs="Arial"/>
          <w:sz w:val="20"/>
          <w:szCs w:val="20"/>
        </w:rPr>
        <w:t>research the provision of First Aid Training</w:t>
      </w:r>
      <w:r w:rsidR="00176EC9">
        <w:rPr>
          <w:rFonts w:ascii="Arial" w:hAnsi="Arial" w:cs="Arial"/>
          <w:sz w:val="20"/>
          <w:szCs w:val="20"/>
        </w:rPr>
        <w:t xml:space="preserve">.  Cllr Wood reported on an enforcement issue which MDDC is dealing with and Cllr </w:t>
      </w:r>
      <w:proofErr w:type="spellStart"/>
      <w:r w:rsidR="00176EC9">
        <w:rPr>
          <w:rFonts w:ascii="Arial" w:hAnsi="Arial" w:cs="Arial"/>
          <w:sz w:val="20"/>
          <w:szCs w:val="20"/>
        </w:rPr>
        <w:t>Coren</w:t>
      </w:r>
      <w:proofErr w:type="spellEnd"/>
      <w:r w:rsidR="00176EC9">
        <w:rPr>
          <w:rFonts w:ascii="Arial" w:hAnsi="Arial" w:cs="Arial"/>
          <w:sz w:val="20"/>
          <w:szCs w:val="20"/>
        </w:rPr>
        <w:t xml:space="preserve"> agreed to follow up on </w:t>
      </w:r>
      <w:proofErr w:type="gramStart"/>
      <w:r w:rsidR="00176EC9">
        <w:rPr>
          <w:rFonts w:ascii="Arial" w:hAnsi="Arial" w:cs="Arial"/>
          <w:sz w:val="20"/>
          <w:szCs w:val="20"/>
        </w:rPr>
        <w:t xml:space="preserve">this  </w:t>
      </w:r>
      <w:r w:rsidR="00B74256">
        <w:rPr>
          <w:rFonts w:ascii="Arial" w:hAnsi="Arial" w:cs="Arial"/>
          <w:sz w:val="20"/>
          <w:szCs w:val="20"/>
        </w:rPr>
        <w:t>Cllr</w:t>
      </w:r>
      <w:proofErr w:type="gramEnd"/>
      <w:r w:rsidR="00B742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4256">
        <w:rPr>
          <w:rFonts w:ascii="Arial" w:hAnsi="Arial" w:cs="Arial"/>
          <w:sz w:val="20"/>
          <w:szCs w:val="20"/>
        </w:rPr>
        <w:t>Bastyan</w:t>
      </w:r>
      <w:proofErr w:type="spellEnd"/>
      <w:r w:rsidR="00B74256">
        <w:rPr>
          <w:rFonts w:ascii="Arial" w:hAnsi="Arial" w:cs="Arial"/>
          <w:sz w:val="20"/>
          <w:szCs w:val="20"/>
        </w:rPr>
        <w:t xml:space="preserve"> reported a parishioners concern re the state of the garages at Glebelands and Cllr </w:t>
      </w:r>
      <w:proofErr w:type="spellStart"/>
      <w:r w:rsidR="00B74256">
        <w:rPr>
          <w:rFonts w:ascii="Arial" w:hAnsi="Arial" w:cs="Arial"/>
          <w:sz w:val="20"/>
          <w:szCs w:val="20"/>
        </w:rPr>
        <w:t>Coren</w:t>
      </w:r>
      <w:proofErr w:type="spellEnd"/>
      <w:r w:rsidR="00B74256">
        <w:rPr>
          <w:rFonts w:ascii="Arial" w:hAnsi="Arial" w:cs="Arial"/>
          <w:sz w:val="20"/>
          <w:szCs w:val="20"/>
        </w:rPr>
        <w:t xml:space="preserve"> agreed to look into this</w:t>
      </w:r>
    </w:p>
    <w:p w14:paraId="6EE09919" w14:textId="2824E5F6" w:rsidR="00D05A70" w:rsidRDefault="0000031B" w:rsidP="0000031B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19/20 – 256</w:t>
      </w:r>
      <w:r>
        <w:rPr>
          <w:rFonts w:ascii="Arial" w:hAnsi="Arial" w:cs="Arial"/>
          <w:b/>
          <w:sz w:val="20"/>
          <w:szCs w:val="20"/>
        </w:rPr>
        <w:tab/>
      </w:r>
      <w:r w:rsidR="00D05A70" w:rsidRPr="0000031B">
        <w:rPr>
          <w:rFonts w:ascii="Arial" w:hAnsi="Arial" w:cs="Arial"/>
          <w:b/>
          <w:sz w:val="20"/>
          <w:szCs w:val="20"/>
        </w:rPr>
        <w:t xml:space="preserve">Report from Cllr Penny (MDDC): </w:t>
      </w:r>
      <w:r w:rsidR="00D05A70" w:rsidRPr="0000031B">
        <w:rPr>
          <w:rFonts w:ascii="Arial" w:hAnsi="Arial" w:cs="Arial"/>
          <w:sz w:val="20"/>
          <w:szCs w:val="20"/>
        </w:rPr>
        <w:t>For Information Only</w:t>
      </w:r>
    </w:p>
    <w:p w14:paraId="2A96E1D7" w14:textId="0DC2C9F1" w:rsidR="008E4AA7" w:rsidRPr="0000031B" w:rsidRDefault="008E4AA7" w:rsidP="0000031B">
      <w:pPr>
        <w:spacing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Cllr Penny was not present</w:t>
      </w:r>
    </w:p>
    <w:p w14:paraId="6ED7D419" w14:textId="04C9CD7D" w:rsidR="00D05A70" w:rsidRDefault="0000031B" w:rsidP="000003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19/20 – 257</w:t>
      </w:r>
      <w:r>
        <w:rPr>
          <w:rFonts w:ascii="Arial" w:hAnsi="Arial" w:cs="Arial"/>
          <w:b/>
          <w:sz w:val="20"/>
          <w:szCs w:val="20"/>
        </w:rPr>
        <w:tab/>
      </w:r>
      <w:r w:rsidR="00D05A70" w:rsidRPr="0000031B">
        <w:rPr>
          <w:rFonts w:ascii="Arial" w:hAnsi="Arial" w:cs="Arial"/>
          <w:b/>
          <w:sz w:val="20"/>
          <w:szCs w:val="20"/>
        </w:rPr>
        <w:t xml:space="preserve">Report from Cllr </w:t>
      </w:r>
      <w:proofErr w:type="spellStart"/>
      <w:r w:rsidR="00D05A70" w:rsidRPr="0000031B">
        <w:rPr>
          <w:rFonts w:ascii="Arial" w:hAnsi="Arial" w:cs="Arial"/>
          <w:b/>
          <w:sz w:val="20"/>
          <w:szCs w:val="20"/>
        </w:rPr>
        <w:t>Coren</w:t>
      </w:r>
      <w:proofErr w:type="spellEnd"/>
      <w:r w:rsidR="00D05A70" w:rsidRPr="0000031B">
        <w:rPr>
          <w:rFonts w:ascii="Arial" w:hAnsi="Arial" w:cs="Arial"/>
          <w:b/>
          <w:sz w:val="20"/>
          <w:szCs w:val="20"/>
        </w:rPr>
        <w:t xml:space="preserve"> (MDDC): </w:t>
      </w:r>
      <w:r w:rsidR="00D05A70" w:rsidRPr="0000031B">
        <w:rPr>
          <w:rFonts w:ascii="Arial" w:hAnsi="Arial" w:cs="Arial"/>
          <w:sz w:val="20"/>
          <w:szCs w:val="20"/>
        </w:rPr>
        <w:t>For Information Only</w:t>
      </w:r>
    </w:p>
    <w:p w14:paraId="4CDCEAF5" w14:textId="604639EA" w:rsidR="008E4AA7" w:rsidRPr="0000031B" w:rsidRDefault="008E4AA7" w:rsidP="003D03E9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</w:t>
      </w:r>
      <w:proofErr w:type="spellStart"/>
      <w:r>
        <w:rPr>
          <w:rFonts w:ascii="Arial" w:hAnsi="Arial" w:cs="Arial"/>
          <w:sz w:val="20"/>
          <w:szCs w:val="20"/>
        </w:rPr>
        <w:t>Coren</w:t>
      </w:r>
      <w:proofErr w:type="spellEnd"/>
      <w:r>
        <w:rPr>
          <w:rFonts w:ascii="Arial" w:hAnsi="Arial" w:cs="Arial"/>
          <w:sz w:val="20"/>
          <w:szCs w:val="20"/>
        </w:rPr>
        <w:t xml:space="preserve"> reported </w:t>
      </w:r>
      <w:r w:rsidR="007F1BD6">
        <w:rPr>
          <w:rFonts w:ascii="Arial" w:hAnsi="Arial" w:cs="Arial"/>
          <w:sz w:val="20"/>
          <w:szCs w:val="20"/>
        </w:rPr>
        <w:t xml:space="preserve">that Higher </w:t>
      </w:r>
      <w:proofErr w:type="spellStart"/>
      <w:r w:rsidR="007F1BD6">
        <w:rPr>
          <w:rFonts w:ascii="Arial" w:hAnsi="Arial" w:cs="Arial"/>
          <w:sz w:val="20"/>
          <w:szCs w:val="20"/>
        </w:rPr>
        <w:t>Shippon</w:t>
      </w:r>
      <w:proofErr w:type="spellEnd"/>
      <w:r w:rsidR="007F1BD6">
        <w:rPr>
          <w:rFonts w:ascii="Arial" w:hAnsi="Arial" w:cs="Arial"/>
          <w:sz w:val="20"/>
          <w:szCs w:val="20"/>
        </w:rPr>
        <w:t xml:space="preserve"> had won an award</w:t>
      </w:r>
      <w:r w:rsidR="003D03E9">
        <w:rPr>
          <w:rFonts w:ascii="Arial" w:hAnsi="Arial" w:cs="Arial"/>
          <w:sz w:val="20"/>
          <w:szCs w:val="20"/>
        </w:rPr>
        <w:t xml:space="preserve"> and confirmed that the </w:t>
      </w:r>
      <w:proofErr w:type="spellStart"/>
      <w:r w:rsidR="003D03E9">
        <w:rPr>
          <w:rFonts w:ascii="Arial" w:hAnsi="Arial" w:cs="Arial"/>
          <w:sz w:val="20"/>
          <w:szCs w:val="20"/>
        </w:rPr>
        <w:t>Whiddon</w:t>
      </w:r>
      <w:proofErr w:type="spellEnd"/>
      <w:r w:rsidR="003D03E9">
        <w:rPr>
          <w:rFonts w:ascii="Arial" w:hAnsi="Arial" w:cs="Arial"/>
          <w:sz w:val="20"/>
          <w:szCs w:val="20"/>
        </w:rPr>
        <w:t xml:space="preserve"> Down appeal had been overturned.  Cllr </w:t>
      </w:r>
      <w:proofErr w:type="spellStart"/>
      <w:r w:rsidR="003D03E9">
        <w:rPr>
          <w:rFonts w:ascii="Arial" w:hAnsi="Arial" w:cs="Arial"/>
          <w:sz w:val="20"/>
          <w:szCs w:val="20"/>
        </w:rPr>
        <w:t>Coren</w:t>
      </w:r>
      <w:proofErr w:type="spellEnd"/>
      <w:r w:rsidR="003D03E9">
        <w:rPr>
          <w:rFonts w:ascii="Arial" w:hAnsi="Arial" w:cs="Arial"/>
          <w:sz w:val="20"/>
          <w:szCs w:val="20"/>
        </w:rPr>
        <w:t xml:space="preserve"> thanked the Clerk for all her support </w:t>
      </w:r>
      <w:r w:rsidR="00C975E8">
        <w:rPr>
          <w:rFonts w:ascii="Arial" w:hAnsi="Arial" w:cs="Arial"/>
          <w:sz w:val="20"/>
          <w:szCs w:val="20"/>
        </w:rPr>
        <w:t xml:space="preserve">and wished her </w:t>
      </w:r>
      <w:r w:rsidR="0045136B">
        <w:rPr>
          <w:rFonts w:ascii="Arial" w:hAnsi="Arial" w:cs="Arial"/>
          <w:sz w:val="20"/>
          <w:szCs w:val="20"/>
        </w:rPr>
        <w:t>well for the future</w:t>
      </w:r>
    </w:p>
    <w:p w14:paraId="7835B131" w14:textId="21A9490C" w:rsidR="00D05A70" w:rsidRDefault="0000031B" w:rsidP="0000031B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19/20 – 258</w:t>
      </w:r>
      <w:r>
        <w:rPr>
          <w:rFonts w:ascii="Arial" w:hAnsi="Arial" w:cs="Arial"/>
          <w:b/>
          <w:sz w:val="20"/>
          <w:szCs w:val="20"/>
        </w:rPr>
        <w:tab/>
      </w:r>
      <w:r w:rsidR="00D05A70" w:rsidRPr="0000031B">
        <w:rPr>
          <w:rFonts w:ascii="Arial" w:hAnsi="Arial" w:cs="Arial"/>
          <w:b/>
          <w:sz w:val="20"/>
          <w:szCs w:val="20"/>
        </w:rPr>
        <w:t xml:space="preserve">Items for the Next Agenda: </w:t>
      </w:r>
      <w:r w:rsidR="00D05A70" w:rsidRPr="0000031B">
        <w:rPr>
          <w:rFonts w:ascii="Arial" w:hAnsi="Arial" w:cs="Arial"/>
          <w:bCs/>
          <w:sz w:val="20"/>
          <w:szCs w:val="20"/>
        </w:rPr>
        <w:t>Cllrs and members of the public t</w:t>
      </w:r>
      <w:r w:rsidR="00D05A70" w:rsidRPr="0000031B">
        <w:rPr>
          <w:rFonts w:ascii="Arial" w:hAnsi="Arial" w:cs="Arial"/>
          <w:sz w:val="20"/>
          <w:szCs w:val="20"/>
        </w:rPr>
        <w:t>o identify items for the next agenda</w:t>
      </w:r>
    </w:p>
    <w:p w14:paraId="7664038F" w14:textId="4B03F56C" w:rsidR="003D03E9" w:rsidRPr="0000031B" w:rsidRDefault="003D03E9" w:rsidP="0000031B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 additional items identified</w:t>
      </w:r>
    </w:p>
    <w:p w14:paraId="08F1A4BC" w14:textId="71EB0773" w:rsidR="00D05A70" w:rsidRDefault="0000031B" w:rsidP="0000031B">
      <w:pPr>
        <w:spacing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19/20 – 259</w:t>
      </w:r>
      <w:r>
        <w:rPr>
          <w:rFonts w:ascii="Arial" w:hAnsi="Arial" w:cs="Arial"/>
          <w:b/>
          <w:sz w:val="20"/>
          <w:szCs w:val="20"/>
        </w:rPr>
        <w:tab/>
      </w:r>
      <w:r w:rsidR="00D05A70" w:rsidRPr="0000031B">
        <w:rPr>
          <w:rFonts w:ascii="Arial" w:hAnsi="Arial" w:cs="Arial"/>
          <w:b/>
          <w:sz w:val="20"/>
          <w:szCs w:val="20"/>
        </w:rPr>
        <w:t>Date and Time of Next Meeting: March 9</w:t>
      </w:r>
      <w:r w:rsidR="00D05A70" w:rsidRPr="0000031B">
        <w:rPr>
          <w:rFonts w:ascii="Arial" w:hAnsi="Arial" w:cs="Arial"/>
          <w:b/>
          <w:sz w:val="20"/>
          <w:szCs w:val="20"/>
          <w:vertAlign w:val="superscript"/>
        </w:rPr>
        <w:t>th</w:t>
      </w:r>
      <w:proofErr w:type="gramStart"/>
      <w:r w:rsidR="00D05A70" w:rsidRPr="0000031B">
        <w:rPr>
          <w:rFonts w:ascii="Arial" w:hAnsi="Arial" w:cs="Arial"/>
          <w:b/>
          <w:sz w:val="20"/>
          <w:szCs w:val="20"/>
        </w:rPr>
        <w:t xml:space="preserve"> 2020</w:t>
      </w:r>
      <w:proofErr w:type="gramEnd"/>
      <w:r w:rsidR="00D05A70" w:rsidRPr="0000031B">
        <w:rPr>
          <w:rFonts w:ascii="Arial" w:hAnsi="Arial" w:cs="Arial"/>
          <w:b/>
          <w:sz w:val="20"/>
          <w:szCs w:val="20"/>
        </w:rPr>
        <w:t xml:space="preserve"> at 7.30 pm</w:t>
      </w:r>
    </w:p>
    <w:p w14:paraId="6089B119" w14:textId="1D5C02B2" w:rsidR="003D03E9" w:rsidRDefault="003D03E9" w:rsidP="0000031B">
      <w:pPr>
        <w:spacing w:line="259" w:lineRule="auto"/>
        <w:rPr>
          <w:rFonts w:ascii="Arial" w:hAnsi="Arial" w:cs="Arial"/>
          <w:b/>
          <w:sz w:val="20"/>
          <w:szCs w:val="20"/>
        </w:rPr>
      </w:pPr>
    </w:p>
    <w:p w14:paraId="6DE02EBE" w14:textId="4C6E252F" w:rsidR="003D03E9" w:rsidRDefault="003D03E9" w:rsidP="0000031B">
      <w:pPr>
        <w:spacing w:line="259" w:lineRule="auto"/>
        <w:rPr>
          <w:rFonts w:ascii="Arial" w:hAnsi="Arial" w:cs="Arial"/>
          <w:b/>
          <w:sz w:val="20"/>
          <w:szCs w:val="20"/>
        </w:rPr>
      </w:pPr>
    </w:p>
    <w:p w14:paraId="38956726" w14:textId="56A2E5EF" w:rsidR="003D03E9" w:rsidRDefault="003D03E9" w:rsidP="0000031B">
      <w:pPr>
        <w:spacing w:line="259" w:lineRule="auto"/>
        <w:rPr>
          <w:rFonts w:ascii="Arial" w:hAnsi="Arial" w:cs="Arial"/>
          <w:b/>
          <w:sz w:val="20"/>
          <w:szCs w:val="20"/>
        </w:rPr>
      </w:pPr>
    </w:p>
    <w:p w14:paraId="425BE674" w14:textId="5AA4C7CE" w:rsidR="003D03E9" w:rsidRDefault="003D03E9" w:rsidP="0000031B">
      <w:pPr>
        <w:spacing w:line="259" w:lineRule="auto"/>
        <w:rPr>
          <w:rFonts w:ascii="Arial" w:hAnsi="Arial" w:cs="Arial"/>
          <w:b/>
          <w:sz w:val="20"/>
          <w:szCs w:val="20"/>
        </w:rPr>
      </w:pPr>
    </w:p>
    <w:p w14:paraId="7E92179A" w14:textId="45A0731E" w:rsidR="003D03E9" w:rsidRDefault="003D03E9" w:rsidP="0000031B">
      <w:pPr>
        <w:spacing w:line="259" w:lineRule="auto"/>
        <w:rPr>
          <w:rFonts w:ascii="Arial" w:hAnsi="Arial" w:cs="Arial"/>
          <w:b/>
          <w:sz w:val="20"/>
          <w:szCs w:val="20"/>
        </w:rPr>
      </w:pPr>
    </w:p>
    <w:p w14:paraId="376D2FA0" w14:textId="72C8CBEA" w:rsidR="003D03E9" w:rsidRDefault="003D03E9" w:rsidP="0000031B">
      <w:pPr>
        <w:spacing w:line="259" w:lineRule="auto"/>
        <w:rPr>
          <w:rFonts w:ascii="Arial" w:hAnsi="Arial" w:cs="Arial"/>
          <w:b/>
          <w:sz w:val="20"/>
          <w:szCs w:val="20"/>
        </w:rPr>
      </w:pPr>
    </w:p>
    <w:p w14:paraId="1C43B217" w14:textId="6C13ED5A" w:rsidR="003D03E9" w:rsidRDefault="003D03E9" w:rsidP="0000031B">
      <w:pPr>
        <w:spacing w:line="259" w:lineRule="auto"/>
        <w:rPr>
          <w:rFonts w:ascii="Arial" w:hAnsi="Arial" w:cs="Arial"/>
          <w:b/>
          <w:sz w:val="20"/>
          <w:szCs w:val="20"/>
        </w:rPr>
      </w:pPr>
    </w:p>
    <w:p w14:paraId="53857D18" w14:textId="431CF509" w:rsidR="003D03E9" w:rsidRDefault="003D03E9" w:rsidP="0000031B">
      <w:pPr>
        <w:spacing w:line="259" w:lineRule="auto"/>
        <w:rPr>
          <w:rFonts w:ascii="Arial" w:hAnsi="Arial" w:cs="Arial"/>
          <w:b/>
          <w:sz w:val="20"/>
          <w:szCs w:val="20"/>
        </w:rPr>
      </w:pPr>
    </w:p>
    <w:p w14:paraId="48F122A6" w14:textId="65CB25FA" w:rsidR="003D03E9" w:rsidRDefault="003D03E9" w:rsidP="0000031B">
      <w:pPr>
        <w:spacing w:line="259" w:lineRule="auto"/>
        <w:rPr>
          <w:rFonts w:ascii="Arial" w:hAnsi="Arial" w:cs="Arial"/>
          <w:b/>
          <w:sz w:val="20"/>
          <w:szCs w:val="20"/>
        </w:rPr>
      </w:pPr>
    </w:p>
    <w:p w14:paraId="3D7CC256" w14:textId="763820E6" w:rsidR="003D03E9" w:rsidRDefault="003D03E9" w:rsidP="0000031B">
      <w:pPr>
        <w:spacing w:line="259" w:lineRule="auto"/>
        <w:rPr>
          <w:rFonts w:ascii="Arial" w:hAnsi="Arial" w:cs="Arial"/>
          <w:b/>
          <w:sz w:val="20"/>
          <w:szCs w:val="20"/>
        </w:rPr>
      </w:pPr>
    </w:p>
    <w:p w14:paraId="62531894" w14:textId="28E2DDE1" w:rsidR="003D03E9" w:rsidRDefault="003D03E9" w:rsidP="0000031B">
      <w:pPr>
        <w:spacing w:line="259" w:lineRule="auto"/>
        <w:rPr>
          <w:rFonts w:ascii="Arial" w:hAnsi="Arial" w:cs="Arial"/>
          <w:b/>
          <w:sz w:val="20"/>
          <w:szCs w:val="20"/>
        </w:rPr>
      </w:pPr>
    </w:p>
    <w:p w14:paraId="2266BABC" w14:textId="5A168866" w:rsidR="003D03E9" w:rsidRDefault="003D03E9" w:rsidP="0000031B">
      <w:pPr>
        <w:spacing w:line="259" w:lineRule="auto"/>
        <w:rPr>
          <w:rFonts w:ascii="Arial" w:hAnsi="Arial" w:cs="Arial"/>
          <w:b/>
          <w:sz w:val="20"/>
          <w:szCs w:val="20"/>
        </w:rPr>
      </w:pPr>
    </w:p>
    <w:p w14:paraId="2D7BA38C" w14:textId="7B3DFA50" w:rsidR="003D03E9" w:rsidRDefault="003D03E9" w:rsidP="0000031B">
      <w:pPr>
        <w:spacing w:line="259" w:lineRule="auto"/>
        <w:rPr>
          <w:rFonts w:ascii="Arial" w:hAnsi="Arial" w:cs="Arial"/>
          <w:b/>
          <w:sz w:val="20"/>
          <w:szCs w:val="20"/>
        </w:rPr>
      </w:pPr>
    </w:p>
    <w:p w14:paraId="13B8C1B5" w14:textId="31EBECEF" w:rsidR="003D03E9" w:rsidRDefault="003D03E9" w:rsidP="0000031B">
      <w:pPr>
        <w:spacing w:line="259" w:lineRule="auto"/>
        <w:rPr>
          <w:rFonts w:ascii="Arial" w:hAnsi="Arial" w:cs="Arial"/>
          <w:b/>
          <w:sz w:val="20"/>
          <w:szCs w:val="20"/>
        </w:rPr>
      </w:pPr>
    </w:p>
    <w:p w14:paraId="42ED5ECC" w14:textId="275A8703" w:rsidR="003D03E9" w:rsidRDefault="003D03E9" w:rsidP="0000031B">
      <w:pPr>
        <w:spacing w:line="259" w:lineRule="auto"/>
        <w:rPr>
          <w:rFonts w:ascii="Arial" w:hAnsi="Arial" w:cs="Arial"/>
          <w:b/>
          <w:sz w:val="20"/>
          <w:szCs w:val="20"/>
        </w:rPr>
      </w:pPr>
    </w:p>
    <w:p w14:paraId="56FA3BD4" w14:textId="6B3B5EA0" w:rsidR="003D03E9" w:rsidRDefault="003D03E9" w:rsidP="0000031B">
      <w:pPr>
        <w:spacing w:line="259" w:lineRule="auto"/>
        <w:rPr>
          <w:rFonts w:ascii="Arial" w:hAnsi="Arial" w:cs="Arial"/>
          <w:b/>
          <w:sz w:val="20"/>
          <w:szCs w:val="20"/>
        </w:rPr>
      </w:pPr>
    </w:p>
    <w:p w14:paraId="6A236735" w14:textId="77777777" w:rsidR="003D03E9" w:rsidRDefault="003D03E9" w:rsidP="0000031B">
      <w:pPr>
        <w:spacing w:line="259" w:lineRule="auto"/>
      </w:pPr>
    </w:p>
    <w:p w14:paraId="39497CB1" w14:textId="77777777" w:rsidR="00D05A70" w:rsidRDefault="00D05A70" w:rsidP="00D05A70">
      <w:pPr>
        <w:jc w:val="center"/>
        <w:rPr>
          <w:b/>
          <w:bCs/>
        </w:rPr>
      </w:pPr>
      <w:r>
        <w:rPr>
          <w:b/>
          <w:bCs/>
        </w:rPr>
        <w:lastRenderedPageBreak/>
        <w:t>Part 11</w:t>
      </w:r>
    </w:p>
    <w:p w14:paraId="53415536" w14:textId="77777777" w:rsidR="00D05A70" w:rsidRPr="006616C5" w:rsidRDefault="00D05A70" w:rsidP="00D05A70">
      <w:pPr>
        <w:jc w:val="center"/>
        <w:rPr>
          <w:b/>
          <w:bCs/>
        </w:rPr>
      </w:pPr>
      <w:r>
        <w:rPr>
          <w:b/>
          <w:bCs/>
        </w:rPr>
        <w:t>In accordance with section 1(2) of the Public Bodies (Admission to Meetings</w:t>
      </w:r>
      <w:r w:rsidRPr="006616C5">
        <w:rPr>
          <w:b/>
          <w:bCs/>
        </w:rPr>
        <w:t>) Act of 1960 the Press and the Public Will be excluded from the meeting when the Council considers a staffing matter</w:t>
      </w:r>
    </w:p>
    <w:p w14:paraId="0C6EDA54" w14:textId="76FB2DA9" w:rsidR="00D05A70" w:rsidRDefault="003D03E9" w:rsidP="00D05A70">
      <w:pPr>
        <w:rPr>
          <w:rFonts w:ascii="Arial" w:hAnsi="Arial" w:cs="Arial"/>
          <w:b/>
          <w:bCs/>
          <w:sz w:val="20"/>
          <w:szCs w:val="20"/>
        </w:rPr>
      </w:pPr>
      <w:r w:rsidRPr="003D03E9">
        <w:rPr>
          <w:rFonts w:ascii="Arial" w:hAnsi="Arial" w:cs="Arial"/>
          <w:b/>
          <w:bCs/>
          <w:sz w:val="20"/>
          <w:szCs w:val="20"/>
        </w:rPr>
        <w:t xml:space="preserve">19/20 </w:t>
      </w:r>
      <w:r w:rsidR="0045136B">
        <w:rPr>
          <w:rFonts w:ascii="Arial" w:hAnsi="Arial" w:cs="Arial"/>
          <w:b/>
          <w:bCs/>
          <w:sz w:val="20"/>
          <w:szCs w:val="20"/>
        </w:rPr>
        <w:t>–</w:t>
      </w:r>
      <w:r w:rsidRPr="003D03E9">
        <w:rPr>
          <w:rFonts w:ascii="Arial" w:hAnsi="Arial" w:cs="Arial"/>
          <w:b/>
          <w:bCs/>
          <w:sz w:val="20"/>
          <w:szCs w:val="20"/>
        </w:rPr>
        <w:t xml:space="preserve"> 260</w:t>
      </w:r>
      <w:r w:rsidR="0045136B">
        <w:rPr>
          <w:rFonts w:ascii="Arial" w:hAnsi="Arial" w:cs="Arial"/>
          <w:b/>
          <w:bCs/>
          <w:sz w:val="20"/>
          <w:szCs w:val="20"/>
        </w:rPr>
        <w:t xml:space="preserve"> </w:t>
      </w:r>
      <w:r w:rsidR="0045136B">
        <w:rPr>
          <w:rFonts w:ascii="Arial" w:hAnsi="Arial" w:cs="Arial"/>
          <w:b/>
          <w:bCs/>
          <w:sz w:val="20"/>
          <w:szCs w:val="20"/>
        </w:rPr>
        <w:tab/>
      </w:r>
      <w:r w:rsidR="00CD770E">
        <w:rPr>
          <w:rFonts w:ascii="Arial" w:hAnsi="Arial" w:cs="Arial"/>
          <w:b/>
          <w:bCs/>
          <w:sz w:val="20"/>
          <w:szCs w:val="20"/>
        </w:rPr>
        <w:t>Recruitment of Clerk</w:t>
      </w:r>
    </w:p>
    <w:p w14:paraId="1D139CF0" w14:textId="5D7A59FF" w:rsidR="00CD770E" w:rsidRPr="00CD770E" w:rsidRDefault="00CD770E" w:rsidP="00D05A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Cllr Tripp reported on the recruitment of the new Clerk and confirmed that the Human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Resources Committee had </w:t>
      </w:r>
      <w:r w:rsidR="00DE6D52">
        <w:rPr>
          <w:rFonts w:ascii="Arial" w:hAnsi="Arial" w:cs="Arial"/>
          <w:sz w:val="20"/>
          <w:szCs w:val="20"/>
        </w:rPr>
        <w:t>appointed Peter Dunn who commences on 1</w:t>
      </w:r>
      <w:r w:rsidR="00DE6D52" w:rsidRPr="00DE6D52">
        <w:rPr>
          <w:rFonts w:ascii="Arial" w:hAnsi="Arial" w:cs="Arial"/>
          <w:sz w:val="20"/>
          <w:szCs w:val="20"/>
          <w:vertAlign w:val="superscript"/>
        </w:rPr>
        <w:t>st</w:t>
      </w:r>
      <w:r w:rsidR="00DE6D52">
        <w:rPr>
          <w:rFonts w:ascii="Arial" w:hAnsi="Arial" w:cs="Arial"/>
          <w:sz w:val="20"/>
          <w:szCs w:val="20"/>
        </w:rPr>
        <w:t xml:space="preserve"> March. </w:t>
      </w:r>
    </w:p>
    <w:p w14:paraId="13BA7699" w14:textId="77777777" w:rsidR="00D05A70" w:rsidRPr="003D03E9" w:rsidRDefault="00D05A70" w:rsidP="00D05A70">
      <w:pPr>
        <w:rPr>
          <w:rFonts w:ascii="Arial" w:hAnsi="Arial" w:cs="Arial"/>
        </w:rPr>
      </w:pPr>
    </w:p>
    <w:p w14:paraId="73649A41" w14:textId="77777777" w:rsidR="00D05A70" w:rsidRPr="003D03E9" w:rsidRDefault="00D05A70" w:rsidP="00D05A70">
      <w:pPr>
        <w:rPr>
          <w:rFonts w:ascii="Arial" w:hAnsi="Arial" w:cs="Arial"/>
        </w:rPr>
      </w:pPr>
    </w:p>
    <w:p w14:paraId="5E99F82D" w14:textId="77777777" w:rsidR="00D05A70" w:rsidRPr="003D03E9" w:rsidRDefault="00D05A70" w:rsidP="00D05A70">
      <w:pPr>
        <w:rPr>
          <w:rFonts w:ascii="Arial" w:hAnsi="Arial" w:cs="Arial"/>
          <w:sz w:val="20"/>
          <w:szCs w:val="20"/>
        </w:rPr>
      </w:pPr>
    </w:p>
    <w:p w14:paraId="75E9F5E9" w14:textId="77777777" w:rsidR="00D05A70" w:rsidRDefault="00D05A70"/>
    <w:sectPr w:rsidR="00D05A7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A2527" w14:textId="77777777" w:rsidR="00077929" w:rsidRDefault="00077929" w:rsidP="005410A3">
      <w:pPr>
        <w:spacing w:after="0" w:line="240" w:lineRule="auto"/>
      </w:pPr>
      <w:r>
        <w:separator/>
      </w:r>
    </w:p>
  </w:endnote>
  <w:endnote w:type="continuationSeparator" w:id="0">
    <w:p w14:paraId="381DEC59" w14:textId="77777777" w:rsidR="00077929" w:rsidRDefault="00077929" w:rsidP="0054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187B7" w14:textId="61B5130E" w:rsidR="005410A3" w:rsidRDefault="005410A3">
    <w:pPr>
      <w:pStyle w:val="Footer"/>
    </w:pPr>
    <w:r>
      <w:t>Signed……………………………………………………………………………………………………Date……………………………</w:t>
    </w:r>
    <w:proofErr w:type="gramStart"/>
    <w:r>
      <w:t>…..</w:t>
    </w:r>
    <w:proofErr w:type="gramEnd"/>
  </w:p>
  <w:p w14:paraId="7359EF00" w14:textId="77777777" w:rsidR="005410A3" w:rsidRDefault="00541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38277" w14:textId="77777777" w:rsidR="00077929" w:rsidRDefault="00077929" w:rsidP="005410A3">
      <w:pPr>
        <w:spacing w:after="0" w:line="240" w:lineRule="auto"/>
      </w:pPr>
      <w:r>
        <w:separator/>
      </w:r>
    </w:p>
  </w:footnote>
  <w:footnote w:type="continuationSeparator" w:id="0">
    <w:p w14:paraId="60DCCD04" w14:textId="77777777" w:rsidR="00077929" w:rsidRDefault="00077929" w:rsidP="00541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32F5C" w14:textId="3B6FB2DB" w:rsidR="005410A3" w:rsidRDefault="00541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C1654"/>
    <w:multiLevelType w:val="hybridMultilevel"/>
    <w:tmpl w:val="6F28D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70"/>
    <w:rsid w:val="0000031B"/>
    <w:rsid w:val="00013F40"/>
    <w:rsid w:val="00015290"/>
    <w:rsid w:val="0001535F"/>
    <w:rsid w:val="000271E7"/>
    <w:rsid w:val="0003340D"/>
    <w:rsid w:val="000342C5"/>
    <w:rsid w:val="00055211"/>
    <w:rsid w:val="0007749F"/>
    <w:rsid w:val="00077929"/>
    <w:rsid w:val="000862B1"/>
    <w:rsid w:val="000902CD"/>
    <w:rsid w:val="000A0353"/>
    <w:rsid w:val="000D7505"/>
    <w:rsid w:val="000E2567"/>
    <w:rsid w:val="000F2AF5"/>
    <w:rsid w:val="00102B34"/>
    <w:rsid w:val="001748F6"/>
    <w:rsid w:val="00176EC9"/>
    <w:rsid w:val="0018356A"/>
    <w:rsid w:val="00193703"/>
    <w:rsid w:val="001A44CF"/>
    <w:rsid w:val="001C33FC"/>
    <w:rsid w:val="00210CC5"/>
    <w:rsid w:val="00275421"/>
    <w:rsid w:val="00285F84"/>
    <w:rsid w:val="00297DD4"/>
    <w:rsid w:val="002A6028"/>
    <w:rsid w:val="002B313D"/>
    <w:rsid w:val="002C01F0"/>
    <w:rsid w:val="002F182C"/>
    <w:rsid w:val="00311CCF"/>
    <w:rsid w:val="003D03E9"/>
    <w:rsid w:val="003E33CA"/>
    <w:rsid w:val="0045136B"/>
    <w:rsid w:val="0045370C"/>
    <w:rsid w:val="00474B6B"/>
    <w:rsid w:val="00492A65"/>
    <w:rsid w:val="004B1430"/>
    <w:rsid w:val="004D43D1"/>
    <w:rsid w:val="004E1F1C"/>
    <w:rsid w:val="004E4B0A"/>
    <w:rsid w:val="004E5E74"/>
    <w:rsid w:val="00500FA8"/>
    <w:rsid w:val="005410A3"/>
    <w:rsid w:val="00546D83"/>
    <w:rsid w:val="00571A91"/>
    <w:rsid w:val="005E6DBC"/>
    <w:rsid w:val="00622DC5"/>
    <w:rsid w:val="006438E0"/>
    <w:rsid w:val="006443EF"/>
    <w:rsid w:val="0065372C"/>
    <w:rsid w:val="006D18CB"/>
    <w:rsid w:val="006D1BAD"/>
    <w:rsid w:val="006E2249"/>
    <w:rsid w:val="006F3DB0"/>
    <w:rsid w:val="00702FD7"/>
    <w:rsid w:val="00752537"/>
    <w:rsid w:val="007D3062"/>
    <w:rsid w:val="007E3579"/>
    <w:rsid w:val="007E3869"/>
    <w:rsid w:val="007E4DB6"/>
    <w:rsid w:val="007F1BD6"/>
    <w:rsid w:val="007F2307"/>
    <w:rsid w:val="00800415"/>
    <w:rsid w:val="008133C0"/>
    <w:rsid w:val="00824261"/>
    <w:rsid w:val="00826870"/>
    <w:rsid w:val="00833702"/>
    <w:rsid w:val="00855735"/>
    <w:rsid w:val="00861E30"/>
    <w:rsid w:val="0086536A"/>
    <w:rsid w:val="008741ED"/>
    <w:rsid w:val="008A6056"/>
    <w:rsid w:val="008E4AA7"/>
    <w:rsid w:val="008E6BC3"/>
    <w:rsid w:val="008E7CAD"/>
    <w:rsid w:val="009310AA"/>
    <w:rsid w:val="00971029"/>
    <w:rsid w:val="00975C53"/>
    <w:rsid w:val="0099066D"/>
    <w:rsid w:val="009D5F2E"/>
    <w:rsid w:val="009D7262"/>
    <w:rsid w:val="009E1626"/>
    <w:rsid w:val="009F551E"/>
    <w:rsid w:val="00A23114"/>
    <w:rsid w:val="00A32AC9"/>
    <w:rsid w:val="00A5220E"/>
    <w:rsid w:val="00A6624C"/>
    <w:rsid w:val="00A85E62"/>
    <w:rsid w:val="00AB5BE6"/>
    <w:rsid w:val="00AB72C2"/>
    <w:rsid w:val="00AE23ED"/>
    <w:rsid w:val="00B12CB2"/>
    <w:rsid w:val="00B1331D"/>
    <w:rsid w:val="00B40687"/>
    <w:rsid w:val="00B66EA1"/>
    <w:rsid w:val="00B74256"/>
    <w:rsid w:val="00B75680"/>
    <w:rsid w:val="00B7728E"/>
    <w:rsid w:val="00BB4A85"/>
    <w:rsid w:val="00BC1E98"/>
    <w:rsid w:val="00C16FB5"/>
    <w:rsid w:val="00C4150F"/>
    <w:rsid w:val="00C5149E"/>
    <w:rsid w:val="00C5664E"/>
    <w:rsid w:val="00C975E8"/>
    <w:rsid w:val="00CD04D1"/>
    <w:rsid w:val="00CD770E"/>
    <w:rsid w:val="00D05A70"/>
    <w:rsid w:val="00D15721"/>
    <w:rsid w:val="00D225BD"/>
    <w:rsid w:val="00D625D5"/>
    <w:rsid w:val="00D64CF6"/>
    <w:rsid w:val="00D7155E"/>
    <w:rsid w:val="00D86482"/>
    <w:rsid w:val="00DE6D52"/>
    <w:rsid w:val="00E001CD"/>
    <w:rsid w:val="00E040B2"/>
    <w:rsid w:val="00E1078A"/>
    <w:rsid w:val="00E11A8F"/>
    <w:rsid w:val="00E55104"/>
    <w:rsid w:val="00E7125A"/>
    <w:rsid w:val="00E85A49"/>
    <w:rsid w:val="00E8650F"/>
    <w:rsid w:val="00EC09D2"/>
    <w:rsid w:val="00EC4E57"/>
    <w:rsid w:val="00F24C87"/>
    <w:rsid w:val="00F26FA8"/>
    <w:rsid w:val="00F53AC5"/>
    <w:rsid w:val="00F563C5"/>
    <w:rsid w:val="00F731C9"/>
    <w:rsid w:val="00FB0E62"/>
    <w:rsid w:val="00FC092B"/>
    <w:rsid w:val="00FD36DC"/>
    <w:rsid w:val="00F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6FECD"/>
  <w15:chartTrackingRefBased/>
  <w15:docId w15:val="{2157047B-8053-40D6-BA01-EA74EB64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A7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0A3"/>
  </w:style>
  <w:style w:type="paragraph" w:styleId="Footer">
    <w:name w:val="footer"/>
    <w:basedOn w:val="Normal"/>
    <w:link w:val="FooterChar"/>
    <w:uiPriority w:val="99"/>
    <w:unhideWhenUsed/>
    <w:rsid w:val="00541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shepherd</dc:creator>
  <cp:keywords/>
  <dc:description/>
  <cp:lastModifiedBy>Peter Dunn</cp:lastModifiedBy>
  <cp:revision>2</cp:revision>
  <cp:lastPrinted>2020-02-11T08:36:00Z</cp:lastPrinted>
  <dcterms:created xsi:type="dcterms:W3CDTF">2020-04-28T10:39:00Z</dcterms:created>
  <dcterms:modified xsi:type="dcterms:W3CDTF">2020-04-28T10:39:00Z</dcterms:modified>
</cp:coreProperties>
</file>